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93" w:rsidRDefault="006526B7" w:rsidP="003E301E">
      <w:pPr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-711200</wp:posOffset>
            </wp:positionH>
            <wp:positionV relativeFrom="paragraph">
              <wp:posOffset>-777240</wp:posOffset>
            </wp:positionV>
            <wp:extent cx="1108075" cy="955675"/>
            <wp:effectExtent l="19050" t="0" r="0" b="0"/>
            <wp:wrapNone/>
            <wp:docPr id="2" name="Imagem 2" descr="bras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asa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95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780A" w:rsidRPr="00410323" w:rsidRDefault="00E3780A" w:rsidP="00E3780A">
      <w:pPr>
        <w:spacing w:line="360" w:lineRule="auto"/>
        <w:jc w:val="center"/>
        <w:rPr>
          <w:rFonts w:cs="Arial"/>
          <w:color w:val="000000"/>
        </w:rPr>
      </w:pPr>
      <w:r w:rsidRPr="00B07FA1">
        <w:rPr>
          <w:rFonts w:cs="Arial"/>
          <w:b/>
          <w:bCs w:val="0"/>
          <w:color w:val="000000"/>
        </w:rPr>
        <w:t>PLANO DE TRABALHO</w:t>
      </w:r>
    </w:p>
    <w:p w:rsidR="00E3780A" w:rsidRPr="00B07FA1" w:rsidRDefault="00E3780A" w:rsidP="00E3780A">
      <w:pPr>
        <w:spacing w:line="528" w:lineRule="atLeast"/>
        <w:jc w:val="center"/>
        <w:rPr>
          <w:rFonts w:cs="Arial"/>
          <w:b/>
          <w:bCs w:val="0"/>
          <w:color w:val="000000"/>
        </w:rPr>
      </w:pPr>
      <w:r w:rsidRPr="00410323">
        <w:rPr>
          <w:rFonts w:cs="Arial"/>
          <w:b/>
          <w:bCs w:val="0"/>
          <w:color w:val="000000"/>
        </w:rPr>
        <w:t>1 - DADOS CADASTRAIS</w:t>
      </w:r>
    </w:p>
    <w:p w:rsidR="00E3780A" w:rsidRDefault="00E3780A" w:rsidP="00E3780A">
      <w:pPr>
        <w:spacing w:line="528" w:lineRule="atLeast"/>
        <w:jc w:val="center"/>
        <w:rPr>
          <w:rFonts w:cs="Arial"/>
          <w:color w:val="000000"/>
        </w:rPr>
      </w:pPr>
    </w:p>
    <w:tbl>
      <w:tblPr>
        <w:tblW w:w="9945" w:type="dxa"/>
        <w:jc w:val="center"/>
        <w:tblInd w:w="-13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40"/>
        <w:gridCol w:w="25"/>
        <w:gridCol w:w="1150"/>
        <w:gridCol w:w="140"/>
        <w:gridCol w:w="1828"/>
        <w:gridCol w:w="253"/>
        <w:gridCol w:w="1485"/>
        <w:gridCol w:w="2024"/>
      </w:tblGrid>
      <w:tr w:rsidR="00E3780A" w:rsidRPr="00410323" w:rsidTr="00406F8F">
        <w:trPr>
          <w:trHeight w:val="600"/>
          <w:jc w:val="center"/>
        </w:trPr>
        <w:tc>
          <w:tcPr>
            <w:tcW w:w="643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Órgão/Entidade Proponente</w:t>
            </w:r>
          </w:p>
          <w:p w:rsidR="00E3780A" w:rsidRPr="00410323" w:rsidRDefault="00E3780A" w:rsidP="00406F8F">
            <w:pPr>
              <w:rPr>
                <w:rFonts w:cs="Arial"/>
              </w:rPr>
            </w:pPr>
            <w:r>
              <w:rPr>
                <w:rFonts w:cs="Arial"/>
              </w:rPr>
              <w:t xml:space="preserve">Prefeitura Municipal de </w:t>
            </w:r>
            <w:proofErr w:type="spellStart"/>
            <w:r>
              <w:rPr>
                <w:rFonts w:cs="Arial"/>
              </w:rPr>
              <w:t>Sant´Ana</w:t>
            </w:r>
            <w:proofErr w:type="spellEnd"/>
            <w:r>
              <w:rPr>
                <w:rFonts w:cs="Arial"/>
              </w:rPr>
              <w:t xml:space="preserve"> do Livramento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proofErr w:type="spellStart"/>
            <w:r w:rsidRPr="00410323">
              <w:rPr>
                <w:rFonts w:cs="Arial"/>
              </w:rPr>
              <w:t>C.N.P.J.</w:t>
            </w:r>
            <w:proofErr w:type="spellEnd"/>
          </w:p>
          <w:p w:rsidR="00E3780A" w:rsidRPr="00410323" w:rsidRDefault="00E3780A" w:rsidP="00406F8F">
            <w:pPr>
              <w:rPr>
                <w:rFonts w:cs="Arial"/>
              </w:rPr>
            </w:pPr>
            <w:r>
              <w:rPr>
                <w:rFonts w:cs="Arial"/>
              </w:rPr>
              <w:t>88124961/0001-59</w:t>
            </w:r>
          </w:p>
        </w:tc>
      </w:tr>
      <w:tr w:rsidR="00E3780A" w:rsidRPr="00410323" w:rsidTr="00406F8F">
        <w:trPr>
          <w:trHeight w:val="600"/>
          <w:jc w:val="center"/>
        </w:trPr>
        <w:tc>
          <w:tcPr>
            <w:tcW w:w="9945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Endereço</w:t>
            </w:r>
          </w:p>
          <w:p w:rsidR="00E3780A" w:rsidRPr="00410323" w:rsidRDefault="00E3780A" w:rsidP="00E3780A">
            <w:pPr>
              <w:rPr>
                <w:rFonts w:cs="Arial"/>
              </w:rPr>
            </w:pPr>
            <w:r>
              <w:rPr>
                <w:rFonts w:cs="Arial"/>
              </w:rPr>
              <w:t>Rua Rivadávia Corrêa, 858</w:t>
            </w:r>
          </w:p>
        </w:tc>
      </w:tr>
      <w:tr w:rsidR="00E3780A" w:rsidRPr="00410323" w:rsidTr="00406F8F">
        <w:trPr>
          <w:trHeight w:val="600"/>
          <w:jc w:val="center"/>
        </w:trPr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 Cidade</w:t>
            </w:r>
          </w:p>
          <w:p w:rsidR="00E3780A" w:rsidRPr="00410323" w:rsidRDefault="00E3780A" w:rsidP="00406F8F">
            <w:pPr>
              <w:rPr>
                <w:rFonts w:cs="Arial"/>
              </w:rPr>
            </w:pPr>
            <w:r>
              <w:rPr>
                <w:rFonts w:cs="Arial"/>
              </w:rPr>
              <w:t>Santana do Livramento</w:t>
            </w:r>
          </w:p>
        </w:tc>
        <w:tc>
          <w:tcPr>
            <w:tcW w:w="131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proofErr w:type="spellStart"/>
            <w:r w:rsidRPr="00410323">
              <w:rPr>
                <w:rFonts w:cs="Arial"/>
              </w:rPr>
              <w:t>U.F.</w:t>
            </w:r>
            <w:proofErr w:type="spellEnd"/>
          </w:p>
          <w:p w:rsidR="00E3780A" w:rsidRPr="00410323" w:rsidRDefault="00E3780A" w:rsidP="00406F8F">
            <w:pPr>
              <w:rPr>
                <w:rFonts w:cs="Arial"/>
              </w:rPr>
            </w:pPr>
            <w:r>
              <w:rPr>
                <w:rFonts w:cs="Arial"/>
              </w:rPr>
              <w:t>RS</w:t>
            </w:r>
          </w:p>
        </w:tc>
        <w:tc>
          <w:tcPr>
            <w:tcW w:w="1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  <w:lang w:val="en-US"/>
              </w:rPr>
              <w:t>C.E.P.</w:t>
            </w:r>
          </w:p>
          <w:p w:rsidR="00E3780A" w:rsidRPr="00410323" w:rsidRDefault="00E3780A" w:rsidP="00406F8F">
            <w:pPr>
              <w:rPr>
                <w:rFonts w:cs="Arial"/>
              </w:rPr>
            </w:pPr>
            <w:r>
              <w:rPr>
                <w:rFonts w:cs="Arial"/>
              </w:rPr>
              <w:t>97573-010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DDD/Telefone</w:t>
            </w:r>
            <w:r>
              <w:rPr>
                <w:rFonts w:cs="Arial"/>
              </w:rPr>
              <w:t xml:space="preserve">  55-3968.1000</w:t>
            </w:r>
          </w:p>
          <w:p w:rsidR="00E3780A" w:rsidRPr="00410323" w:rsidRDefault="00E3780A" w:rsidP="00406F8F">
            <w:pPr>
              <w:rPr>
                <w:rFonts w:cs="Arial"/>
              </w:rPr>
            </w:pPr>
          </w:p>
        </w:tc>
        <w:tc>
          <w:tcPr>
            <w:tcW w:w="202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</w:tr>
      <w:tr w:rsidR="00E3780A" w:rsidRPr="00410323" w:rsidTr="00406F8F">
        <w:trPr>
          <w:trHeight w:val="6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Conta Corrente</w:t>
            </w:r>
          </w:p>
          <w:p w:rsidR="00E3780A" w:rsidRPr="00410323" w:rsidRDefault="00511653" w:rsidP="00406F8F">
            <w:pPr>
              <w:rPr>
                <w:rFonts w:cs="Arial"/>
              </w:rPr>
            </w:pPr>
            <w:r>
              <w:rPr>
                <w:rFonts w:cs="Arial"/>
              </w:rPr>
              <w:t xml:space="preserve"> 04.093381.0-4</w:t>
            </w:r>
          </w:p>
        </w:tc>
        <w:tc>
          <w:tcPr>
            <w:tcW w:w="1315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Banco</w:t>
            </w:r>
          </w:p>
          <w:p w:rsidR="00E3780A" w:rsidRPr="00410323" w:rsidRDefault="00E3780A" w:rsidP="00406F8F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Banrisul</w:t>
            </w:r>
            <w:proofErr w:type="spellEnd"/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Agência</w:t>
            </w:r>
          </w:p>
          <w:p w:rsidR="00E3780A" w:rsidRPr="00410323" w:rsidRDefault="00511653" w:rsidP="00406F8F">
            <w:pPr>
              <w:rPr>
                <w:rFonts w:cs="Arial"/>
              </w:rPr>
            </w:pPr>
            <w:r>
              <w:rPr>
                <w:rFonts w:cs="Arial"/>
              </w:rPr>
              <w:t>0280</w:t>
            </w:r>
          </w:p>
        </w:tc>
        <w:tc>
          <w:tcPr>
            <w:tcW w:w="37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Praça de Pagamento</w:t>
            </w:r>
          </w:p>
          <w:p w:rsidR="00E3780A" w:rsidRPr="00410323" w:rsidRDefault="00E3780A" w:rsidP="00511653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Sant</w:t>
            </w:r>
            <w:r w:rsidR="00511653">
              <w:rPr>
                <w:rFonts w:cs="Arial"/>
              </w:rPr>
              <w:t>’A</w:t>
            </w:r>
            <w:r>
              <w:rPr>
                <w:rFonts w:cs="Arial"/>
              </w:rPr>
              <w:t>na</w:t>
            </w:r>
            <w:proofErr w:type="spellEnd"/>
            <w:r>
              <w:rPr>
                <w:rFonts w:cs="Arial"/>
              </w:rPr>
              <w:t xml:space="preserve"> do Livramento</w:t>
            </w:r>
          </w:p>
        </w:tc>
      </w:tr>
      <w:tr w:rsidR="00E3780A" w:rsidRPr="00410323" w:rsidTr="00406F8F">
        <w:trPr>
          <w:trHeight w:val="600"/>
          <w:jc w:val="center"/>
        </w:trPr>
        <w:tc>
          <w:tcPr>
            <w:tcW w:w="643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Nome do Responsável</w:t>
            </w:r>
          </w:p>
          <w:p w:rsidR="00E3780A" w:rsidRPr="00410323" w:rsidRDefault="00E3780A" w:rsidP="00406F8F">
            <w:pPr>
              <w:rPr>
                <w:rFonts w:cs="Arial"/>
              </w:rPr>
            </w:pPr>
            <w:r>
              <w:rPr>
                <w:rFonts w:cs="Arial"/>
              </w:rPr>
              <w:t>Glauber Gularte Lima</w:t>
            </w:r>
          </w:p>
        </w:tc>
        <w:tc>
          <w:tcPr>
            <w:tcW w:w="35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proofErr w:type="spellStart"/>
            <w:r w:rsidRPr="00410323">
              <w:rPr>
                <w:rFonts w:cs="Arial"/>
              </w:rPr>
              <w:t>C.P.F.</w:t>
            </w:r>
            <w:proofErr w:type="spellEnd"/>
          </w:p>
          <w:p w:rsidR="00E3780A" w:rsidRPr="00410323" w:rsidRDefault="00E3780A" w:rsidP="00406F8F">
            <w:pPr>
              <w:rPr>
                <w:rFonts w:cs="Arial"/>
              </w:rPr>
            </w:pPr>
            <w:r>
              <w:rPr>
                <w:rFonts w:cs="Arial"/>
              </w:rPr>
              <w:t>728835020-72</w:t>
            </w:r>
          </w:p>
        </w:tc>
      </w:tr>
      <w:tr w:rsidR="00E3780A" w:rsidRPr="00410323" w:rsidTr="00406F8F">
        <w:trPr>
          <w:trHeight w:val="600"/>
          <w:jc w:val="center"/>
        </w:trPr>
        <w:tc>
          <w:tcPr>
            <w:tcW w:w="3065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proofErr w:type="spellStart"/>
            <w:r w:rsidRPr="00410323">
              <w:rPr>
                <w:rFonts w:cs="Arial"/>
              </w:rPr>
              <w:t>C.I.</w:t>
            </w:r>
            <w:proofErr w:type="spellEnd"/>
            <w:r w:rsidRPr="00410323">
              <w:rPr>
                <w:rFonts w:cs="Arial"/>
              </w:rPr>
              <w:t>/Órgão Expedidor</w:t>
            </w:r>
          </w:p>
          <w:p w:rsidR="00E3780A" w:rsidRDefault="00E3780A" w:rsidP="00E3780A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4037108729 </w:t>
            </w:r>
          </w:p>
          <w:p w:rsidR="00E3780A" w:rsidRPr="00410323" w:rsidRDefault="00E3780A" w:rsidP="00E3780A">
            <w:pPr>
              <w:rPr>
                <w:rFonts w:cs="Arial"/>
              </w:rPr>
            </w:pPr>
            <w:r>
              <w:rPr>
                <w:rFonts w:cs="Arial"/>
              </w:rPr>
              <w:t>SSP/RS</w:t>
            </w:r>
          </w:p>
        </w:tc>
        <w:tc>
          <w:tcPr>
            <w:tcW w:w="3371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Cargo</w:t>
            </w:r>
          </w:p>
          <w:p w:rsidR="00E3780A" w:rsidRPr="00410323" w:rsidRDefault="00E3780A" w:rsidP="00406F8F">
            <w:pPr>
              <w:rPr>
                <w:rFonts w:cs="Arial"/>
              </w:rPr>
            </w:pPr>
            <w:r>
              <w:rPr>
                <w:rFonts w:cs="Arial"/>
              </w:rPr>
              <w:t>Prefeito Municipal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Função</w:t>
            </w:r>
          </w:p>
          <w:p w:rsidR="00E3780A" w:rsidRPr="00410323" w:rsidRDefault="00E3780A" w:rsidP="00406F8F">
            <w:pPr>
              <w:rPr>
                <w:rFonts w:cs="Arial"/>
              </w:rPr>
            </w:pPr>
            <w:r>
              <w:rPr>
                <w:rFonts w:cs="Arial"/>
              </w:rPr>
              <w:t>Prefeito Municipal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</w:tr>
      <w:tr w:rsidR="00E3780A" w:rsidRPr="00410323" w:rsidTr="00406F8F">
        <w:trPr>
          <w:trHeight w:val="600"/>
          <w:jc w:val="center"/>
        </w:trPr>
        <w:tc>
          <w:tcPr>
            <w:tcW w:w="7921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Endereço</w:t>
            </w:r>
          </w:p>
          <w:p w:rsidR="00E3780A" w:rsidRPr="00410323" w:rsidRDefault="00E3780A" w:rsidP="00406F8F">
            <w:pPr>
              <w:rPr>
                <w:rFonts w:cs="Arial"/>
              </w:rPr>
            </w:pPr>
            <w:r>
              <w:rPr>
                <w:rFonts w:cs="Arial"/>
              </w:rPr>
              <w:t xml:space="preserve">Rua </w:t>
            </w:r>
            <w:proofErr w:type="spellStart"/>
            <w:r>
              <w:rPr>
                <w:rFonts w:cs="Arial"/>
              </w:rPr>
              <w:t>Agostin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Peniza</w:t>
            </w:r>
            <w:proofErr w:type="spellEnd"/>
            <w:r>
              <w:rPr>
                <w:rFonts w:cs="Arial"/>
              </w:rPr>
              <w:t xml:space="preserve"> nº 402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proofErr w:type="spellStart"/>
            <w:r w:rsidRPr="00410323">
              <w:rPr>
                <w:rFonts w:cs="Arial"/>
              </w:rPr>
              <w:t>C.E.P.</w:t>
            </w:r>
            <w:proofErr w:type="spellEnd"/>
          </w:p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  <w:r>
              <w:rPr>
                <w:rFonts w:cs="Arial"/>
              </w:rPr>
              <w:t>97575-140</w:t>
            </w:r>
          </w:p>
        </w:tc>
      </w:tr>
      <w:tr w:rsidR="00E3780A" w:rsidRPr="00410323" w:rsidTr="00406F8F">
        <w:trPr>
          <w:trHeight w:val="600"/>
          <w:jc w:val="center"/>
        </w:trPr>
        <w:tc>
          <w:tcPr>
            <w:tcW w:w="42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Home Page:</w:t>
            </w:r>
          </w:p>
          <w:p w:rsidR="00E3780A" w:rsidRPr="00410323" w:rsidRDefault="00511653" w:rsidP="00406F8F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www</w:t>
            </w:r>
            <w:proofErr w:type="spellEnd"/>
            <w:r>
              <w:rPr>
                <w:rFonts w:cs="Arial"/>
              </w:rPr>
              <w:t>. s</w:t>
            </w:r>
            <w:r w:rsidR="00E3780A">
              <w:rPr>
                <w:rFonts w:cs="Arial"/>
              </w:rPr>
              <w:t>dolivramento.com.</w:t>
            </w:r>
            <w:proofErr w:type="spellStart"/>
            <w:r w:rsidR="00E3780A">
              <w:rPr>
                <w:rFonts w:cs="Arial"/>
              </w:rPr>
              <w:t>br</w:t>
            </w:r>
            <w:proofErr w:type="spellEnd"/>
          </w:p>
        </w:tc>
        <w:tc>
          <w:tcPr>
            <w:tcW w:w="57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e-mail:</w:t>
            </w:r>
          </w:p>
          <w:p w:rsidR="00E3780A" w:rsidRPr="00410323" w:rsidRDefault="00E3780A" w:rsidP="00406F8F">
            <w:pPr>
              <w:rPr>
                <w:rFonts w:cs="Arial"/>
              </w:rPr>
            </w:pPr>
            <w:r>
              <w:rPr>
                <w:rFonts w:cs="Arial"/>
              </w:rPr>
              <w:t>glaubergulartelima@gmail.com</w:t>
            </w:r>
          </w:p>
        </w:tc>
      </w:tr>
    </w:tbl>
    <w:p w:rsidR="00E3780A" w:rsidRDefault="00E3780A" w:rsidP="00E3780A">
      <w:pPr>
        <w:spacing w:line="528" w:lineRule="atLeast"/>
        <w:jc w:val="center"/>
        <w:rPr>
          <w:rFonts w:cs="Arial"/>
          <w:color w:val="000000"/>
        </w:rPr>
      </w:pPr>
    </w:p>
    <w:p w:rsidR="00E3780A" w:rsidRDefault="00E3780A" w:rsidP="00E3780A">
      <w:pPr>
        <w:spacing w:line="528" w:lineRule="atLeast"/>
        <w:jc w:val="center"/>
        <w:rPr>
          <w:rFonts w:cs="Arial"/>
          <w:color w:val="000000"/>
        </w:rPr>
      </w:pPr>
    </w:p>
    <w:p w:rsidR="00E3780A" w:rsidRPr="00B07FA1" w:rsidRDefault="00E3780A" w:rsidP="00E3780A">
      <w:pPr>
        <w:spacing w:line="528" w:lineRule="atLeast"/>
        <w:jc w:val="center"/>
        <w:rPr>
          <w:rFonts w:cs="Arial"/>
          <w:b/>
          <w:bCs w:val="0"/>
          <w:color w:val="000000"/>
        </w:rPr>
      </w:pPr>
      <w:r w:rsidRPr="00410323">
        <w:rPr>
          <w:rFonts w:cs="Arial"/>
          <w:b/>
          <w:bCs w:val="0"/>
          <w:color w:val="000000"/>
        </w:rPr>
        <w:t>2 - OUTROS PARTÍCIPES</w:t>
      </w:r>
    </w:p>
    <w:p w:rsidR="00E3780A" w:rsidRPr="00410323" w:rsidRDefault="00E3780A" w:rsidP="00E3780A">
      <w:pPr>
        <w:spacing w:line="528" w:lineRule="atLeast"/>
        <w:jc w:val="center"/>
        <w:rPr>
          <w:rFonts w:cs="Arial"/>
          <w:color w:val="000000"/>
        </w:rPr>
      </w:pPr>
    </w:p>
    <w:tbl>
      <w:tblPr>
        <w:tblW w:w="9920" w:type="dxa"/>
        <w:jc w:val="center"/>
        <w:tblInd w:w="-135" w:type="dxa"/>
        <w:tblCellMar>
          <w:left w:w="0" w:type="dxa"/>
          <w:right w:w="0" w:type="dxa"/>
        </w:tblCellMar>
        <w:tblLook w:val="04A0"/>
      </w:tblPr>
      <w:tblGrid>
        <w:gridCol w:w="4592"/>
        <w:gridCol w:w="2936"/>
        <w:gridCol w:w="143"/>
        <w:gridCol w:w="2249"/>
      </w:tblGrid>
      <w:tr w:rsidR="00E3780A" w:rsidRPr="00410323" w:rsidTr="00406F8F">
        <w:trPr>
          <w:trHeight w:val="600"/>
          <w:jc w:val="center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  <w:bCs w:val="0"/>
              </w:rPr>
              <w:t>Nome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proofErr w:type="spellStart"/>
            <w:r w:rsidRPr="00410323">
              <w:rPr>
                <w:rFonts w:cs="Arial"/>
                <w:bCs w:val="0"/>
              </w:rPr>
              <w:t>C.N.P.</w:t>
            </w:r>
            <w:proofErr w:type="spellEnd"/>
            <w:r w:rsidRPr="00410323">
              <w:rPr>
                <w:rFonts w:cs="Arial"/>
                <w:bCs w:val="0"/>
              </w:rPr>
              <w:t>J</w:t>
            </w:r>
            <w:r w:rsidRPr="00B07FA1">
              <w:rPr>
                <w:rFonts w:cs="Arial"/>
                <w:bCs w:val="0"/>
              </w:rPr>
              <w:t xml:space="preserve"> </w:t>
            </w:r>
            <w:r w:rsidRPr="00410323">
              <w:rPr>
                <w:rFonts w:cs="Arial"/>
                <w:bCs w:val="0"/>
              </w:rPr>
              <w:t>/</w:t>
            </w:r>
            <w:r w:rsidRPr="00B07FA1">
              <w:rPr>
                <w:rFonts w:cs="Arial"/>
                <w:bCs w:val="0"/>
              </w:rPr>
              <w:t xml:space="preserve"> </w:t>
            </w:r>
            <w:proofErr w:type="spellStart"/>
            <w:r w:rsidRPr="00410323">
              <w:rPr>
                <w:rFonts w:cs="Arial"/>
                <w:bCs w:val="0"/>
              </w:rPr>
              <w:t>C.P.F.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  <w:bCs w:val="0"/>
              </w:rPr>
              <w:t> </w:t>
            </w:r>
          </w:p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</w:tr>
      <w:tr w:rsidR="00E3780A" w:rsidRPr="00410323" w:rsidTr="00406F8F">
        <w:trPr>
          <w:trHeight w:val="600"/>
          <w:jc w:val="center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Endereço</w:t>
            </w:r>
          </w:p>
        </w:tc>
        <w:tc>
          <w:tcPr>
            <w:tcW w:w="2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proofErr w:type="spellStart"/>
            <w:r w:rsidRPr="00410323">
              <w:rPr>
                <w:rFonts w:cs="Arial"/>
              </w:rPr>
              <w:t>C.E.P.</w:t>
            </w:r>
            <w:proofErr w:type="spellEnd"/>
          </w:p>
        </w:tc>
      </w:tr>
    </w:tbl>
    <w:p w:rsidR="00C43276" w:rsidRDefault="00C43276" w:rsidP="00E3780A">
      <w:pPr>
        <w:spacing w:line="528" w:lineRule="atLeast"/>
        <w:jc w:val="center"/>
        <w:rPr>
          <w:rFonts w:cs="Arial"/>
          <w:b/>
          <w:bCs w:val="0"/>
          <w:color w:val="000000"/>
        </w:rPr>
      </w:pPr>
    </w:p>
    <w:p w:rsidR="00C43276" w:rsidRDefault="00C43276" w:rsidP="00E3780A">
      <w:pPr>
        <w:spacing w:line="528" w:lineRule="atLeast"/>
        <w:jc w:val="center"/>
        <w:rPr>
          <w:rFonts w:cs="Arial"/>
          <w:b/>
          <w:bCs w:val="0"/>
          <w:color w:val="000000"/>
        </w:rPr>
      </w:pPr>
    </w:p>
    <w:p w:rsidR="00E3780A" w:rsidRPr="00B07FA1" w:rsidRDefault="00E3780A" w:rsidP="00E3780A">
      <w:pPr>
        <w:spacing w:line="528" w:lineRule="atLeast"/>
        <w:jc w:val="center"/>
        <w:rPr>
          <w:rFonts w:cs="Arial"/>
          <w:b/>
          <w:bCs w:val="0"/>
          <w:color w:val="000000"/>
        </w:rPr>
      </w:pPr>
      <w:r w:rsidRPr="00410323">
        <w:rPr>
          <w:rFonts w:cs="Arial"/>
          <w:b/>
          <w:bCs w:val="0"/>
          <w:color w:val="000000"/>
        </w:rPr>
        <w:lastRenderedPageBreak/>
        <w:t>3 - DESCRIÇÃO DO PROJETO</w:t>
      </w:r>
    </w:p>
    <w:p w:rsidR="00E3780A" w:rsidRPr="00B07FA1" w:rsidRDefault="00E3780A" w:rsidP="00E3780A">
      <w:pPr>
        <w:spacing w:line="528" w:lineRule="atLeast"/>
        <w:jc w:val="center"/>
        <w:rPr>
          <w:rFonts w:cs="Arial"/>
          <w:b/>
          <w:bCs w:val="0"/>
          <w:color w:val="000000"/>
        </w:rPr>
      </w:pPr>
    </w:p>
    <w:tbl>
      <w:tblPr>
        <w:tblW w:w="9908" w:type="dxa"/>
        <w:jc w:val="center"/>
        <w:tblInd w:w="-135" w:type="dxa"/>
        <w:tblCellMar>
          <w:left w:w="0" w:type="dxa"/>
          <w:right w:w="0" w:type="dxa"/>
        </w:tblCellMar>
        <w:tblLook w:val="04A0"/>
      </w:tblPr>
      <w:tblGrid>
        <w:gridCol w:w="5948"/>
        <w:gridCol w:w="1581"/>
        <w:gridCol w:w="2379"/>
      </w:tblGrid>
      <w:tr w:rsidR="00E3780A" w:rsidRPr="00410323" w:rsidTr="00406F8F">
        <w:trPr>
          <w:trHeight w:val="333"/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Título do Projeto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Período de Execução</w:t>
            </w:r>
          </w:p>
        </w:tc>
      </w:tr>
      <w:tr w:rsidR="00E3780A" w:rsidRPr="00410323" w:rsidTr="00406F8F">
        <w:trPr>
          <w:trHeight w:val="555"/>
          <w:jc w:val="center"/>
        </w:trPr>
        <w:tc>
          <w:tcPr>
            <w:tcW w:w="594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  <w:p w:rsidR="00CD5401" w:rsidRPr="00410323" w:rsidRDefault="00C43276" w:rsidP="00C43276">
            <w:pPr>
              <w:rPr>
                <w:rFonts w:cs="Arial"/>
              </w:rPr>
            </w:pPr>
            <w:r>
              <w:rPr>
                <w:rFonts w:cs="Arial"/>
              </w:rPr>
              <w:t xml:space="preserve">Asfaltamento de Vias Públicas em </w:t>
            </w:r>
            <w:proofErr w:type="spellStart"/>
            <w:r>
              <w:rPr>
                <w:rFonts w:cs="Arial"/>
              </w:rPr>
              <w:t>Sant´Ana</w:t>
            </w:r>
            <w:proofErr w:type="spellEnd"/>
            <w:r>
              <w:rPr>
                <w:rFonts w:cs="Arial"/>
              </w:rPr>
              <w:t xml:space="preserve"> do Livramento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Default="00CD5401" w:rsidP="00406F8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Início</w:t>
            </w:r>
          </w:p>
          <w:p w:rsidR="00E3780A" w:rsidRPr="00410323" w:rsidRDefault="00CD5401" w:rsidP="00CD540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A partir da publicação no diário oficial </w:t>
            </w:r>
          </w:p>
        </w:tc>
        <w:tc>
          <w:tcPr>
            <w:tcW w:w="237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Término</w:t>
            </w:r>
          </w:p>
          <w:p w:rsidR="00E3780A" w:rsidRDefault="00E3780A" w:rsidP="00406F8F">
            <w:pPr>
              <w:jc w:val="center"/>
              <w:rPr>
                <w:rFonts w:cs="Arial"/>
              </w:rPr>
            </w:pPr>
          </w:p>
          <w:p w:rsidR="00CD5401" w:rsidRPr="00410323" w:rsidRDefault="00F51F39" w:rsidP="00F51F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365</w:t>
            </w:r>
            <w:r w:rsidR="00CD5401">
              <w:rPr>
                <w:rFonts w:cs="Arial"/>
              </w:rPr>
              <w:t xml:space="preserve"> dias</w:t>
            </w:r>
          </w:p>
        </w:tc>
      </w:tr>
      <w:tr w:rsidR="00E3780A" w:rsidRPr="00410323" w:rsidTr="00406F8F">
        <w:trPr>
          <w:trHeight w:val="555"/>
          <w:jc w:val="center"/>
        </w:trPr>
        <w:tc>
          <w:tcPr>
            <w:tcW w:w="99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B07FA1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Identificação do Objeto</w:t>
            </w:r>
          </w:p>
          <w:p w:rsidR="00E3780A" w:rsidRPr="00410323" w:rsidRDefault="00E3780A" w:rsidP="00406F8F">
            <w:pPr>
              <w:rPr>
                <w:rFonts w:cs="Arial"/>
              </w:rPr>
            </w:pPr>
          </w:p>
        </w:tc>
      </w:tr>
      <w:tr w:rsidR="00E3780A" w:rsidRPr="00410323" w:rsidTr="00406F8F">
        <w:trPr>
          <w:trHeight w:val="567"/>
          <w:jc w:val="center"/>
        </w:trPr>
        <w:tc>
          <w:tcPr>
            <w:tcW w:w="99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Pr="00410323" w:rsidRDefault="00CD5401" w:rsidP="00511653">
            <w:pPr>
              <w:rPr>
                <w:rFonts w:cs="Arial"/>
              </w:rPr>
            </w:pPr>
            <w:r>
              <w:rPr>
                <w:rFonts w:cs="Arial"/>
              </w:rPr>
              <w:t>Capeamento asfáltico e construção de calçadas nas ruas Camilo  Alves Gisler</w:t>
            </w:r>
            <w:r w:rsidR="00C43276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José Ferrão, Manoel Fervenza, Barão do Ibirapuitã</w:t>
            </w:r>
            <w:r w:rsidR="00511653">
              <w:rPr>
                <w:rFonts w:cs="Arial"/>
              </w:rPr>
              <w:t xml:space="preserve"> e</w:t>
            </w:r>
            <w:r>
              <w:rPr>
                <w:rFonts w:cs="Arial"/>
              </w:rPr>
              <w:t xml:space="preserve"> Moysés Viana</w:t>
            </w:r>
          </w:p>
        </w:tc>
      </w:tr>
      <w:tr w:rsidR="00E3780A" w:rsidRPr="00410323" w:rsidTr="00406F8F">
        <w:trPr>
          <w:trHeight w:val="1605"/>
          <w:jc w:val="center"/>
        </w:trPr>
        <w:tc>
          <w:tcPr>
            <w:tcW w:w="990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3780A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Justificativa da Proposição</w:t>
            </w:r>
          </w:p>
          <w:p w:rsidR="00C43276" w:rsidRDefault="00C43276" w:rsidP="00406F8F">
            <w:pPr>
              <w:rPr>
                <w:rFonts w:cs="Arial"/>
              </w:rPr>
            </w:pPr>
          </w:p>
          <w:p w:rsidR="00B8163C" w:rsidRDefault="00B8163C" w:rsidP="00B8163C">
            <w:pPr>
              <w:jc w:val="both"/>
            </w:pPr>
            <w:r>
              <w:t>Santana do Livramento,</w:t>
            </w:r>
            <w:r w:rsidR="00F51F39">
              <w:t xml:space="preserve"> </w:t>
            </w:r>
            <w:r>
              <w:t>RS, com 82.513 habitantes,  está localizada na Faixa de Fronteira Brasil e Uruguai é denominada por Lei Federal nº 12.095 de 19/11/2009, Cidade Símbolo da Integração Brasileira com os países membros do MERCOSUL. A presente proposta</w:t>
            </w:r>
            <w:r w:rsidR="00F51F39">
              <w:t xml:space="preserve"> visa dotar de infra estrutura as principais </w:t>
            </w:r>
            <w:r>
              <w:t>vias de ligação do centro com os bairros periféricos e de ligação entre bairros, onde estão situados equipamentos urbanos importantes como Escolas e Unidade Básica de Saúde, eixos de transporte coletivo  urbano, com intenso  fluxo de veículos  e que encontram-se em más condições de trafegabilidade. O Asfaltamento, construção de meio fio e calçadas, sinalizações e rebaixamento de p</w:t>
            </w:r>
            <w:r w:rsidR="00F51F39">
              <w:t>asseios que permitirão</w:t>
            </w:r>
            <w:r>
              <w:t xml:space="preserve"> a acessibilidade nas ruas Camilo Alves Gisler, José Ferrão, Manoel Fervenza, Barão do Ibirapuitã</w:t>
            </w:r>
            <w:r w:rsidR="00511653">
              <w:t xml:space="preserve"> e</w:t>
            </w:r>
            <w:r>
              <w:t xml:space="preserve"> Moisés Viana</w:t>
            </w:r>
            <w:r w:rsidR="00F51F39">
              <w:t>;</w:t>
            </w:r>
            <w:r>
              <w:t xml:space="preserve"> garantir</w:t>
            </w:r>
            <w:r w:rsidR="00F51F39">
              <w:t>ão</w:t>
            </w:r>
            <w:r>
              <w:t xml:space="preserve"> o melhoramento do sistema viário urbano do Município, beneficiando a </w:t>
            </w:r>
            <w:r w:rsidR="00F51F39">
              <w:t>comunidade</w:t>
            </w:r>
            <w:r>
              <w:t xml:space="preserve"> em geral e  agregando qualidade de vida a população residente, especialmente no que diz respeito aos usuários de Transporte Coletivo, trazendo como benefícios a redução dos custos de transportes, garantindo a acessibilidade, e assim gerando ao Município uma economicidade na manutenção de vias públicas, o que será viabilizado pela formalização de convênio com a Metroplan – Fundação Estadual de Planejamento Metropolitano e Regional.</w:t>
            </w:r>
          </w:p>
          <w:p w:rsidR="00C43276" w:rsidRPr="00410323" w:rsidRDefault="00C43276" w:rsidP="00406F8F">
            <w:pPr>
              <w:rPr>
                <w:rFonts w:cs="Arial"/>
              </w:rPr>
            </w:pPr>
          </w:p>
        </w:tc>
      </w:tr>
    </w:tbl>
    <w:p w:rsidR="00B8163C" w:rsidRDefault="00B8163C" w:rsidP="00E3780A">
      <w:pPr>
        <w:spacing w:line="528" w:lineRule="atLeast"/>
        <w:jc w:val="center"/>
        <w:rPr>
          <w:rFonts w:cs="Arial"/>
          <w:b/>
          <w:bCs w:val="0"/>
          <w:color w:val="000000"/>
        </w:rPr>
      </w:pPr>
    </w:p>
    <w:p w:rsidR="00681CDB" w:rsidRDefault="00E3780A" w:rsidP="00681CDB">
      <w:pPr>
        <w:widowControl w:val="0"/>
        <w:spacing w:line="528" w:lineRule="atLeast"/>
        <w:jc w:val="center"/>
        <w:rPr>
          <w:rFonts w:cs="Arial"/>
          <w:b/>
          <w:bCs w:val="0"/>
          <w:color w:val="000000"/>
        </w:rPr>
      </w:pPr>
      <w:r w:rsidRPr="00410323">
        <w:rPr>
          <w:rFonts w:cs="Arial"/>
          <w:b/>
          <w:bCs w:val="0"/>
          <w:color w:val="000000"/>
        </w:rPr>
        <w:t>4 - CRONOGRAMA DE EXECUÇÃO (META, ETAPA OU FASE)</w:t>
      </w:r>
    </w:p>
    <w:tbl>
      <w:tblPr>
        <w:tblW w:w="9846" w:type="dxa"/>
        <w:jc w:val="center"/>
        <w:tblInd w:w="362" w:type="dxa"/>
        <w:tblCellMar>
          <w:left w:w="0" w:type="dxa"/>
          <w:right w:w="0" w:type="dxa"/>
        </w:tblCellMar>
        <w:tblLook w:val="04A0"/>
      </w:tblPr>
      <w:tblGrid>
        <w:gridCol w:w="919"/>
        <w:gridCol w:w="968"/>
        <w:gridCol w:w="2238"/>
        <w:gridCol w:w="1152"/>
        <w:gridCol w:w="1743"/>
        <w:gridCol w:w="1388"/>
        <w:gridCol w:w="1438"/>
      </w:tblGrid>
      <w:tr w:rsidR="00F51F39" w:rsidRPr="00410323" w:rsidTr="00681CDB">
        <w:trPr>
          <w:trHeight w:val="360"/>
          <w:jc w:val="center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681CDB">
            <w:pPr>
              <w:widowControl w:val="0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lastRenderedPageBreak/>
              <w:t>Meta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681CDB">
            <w:pPr>
              <w:widowControl w:val="0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Etapa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681CDB">
            <w:pPr>
              <w:widowControl w:val="0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Especificação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681CDB">
            <w:pPr>
              <w:widowControl w:val="0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Indicador Físico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681CDB">
            <w:pPr>
              <w:widowControl w:val="0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Duração</w:t>
            </w:r>
          </w:p>
        </w:tc>
      </w:tr>
      <w:tr w:rsidR="00F51F39" w:rsidRPr="00410323" w:rsidTr="00681CDB">
        <w:trPr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681CDB">
            <w:pPr>
              <w:widowControl w:val="0"/>
              <w:rPr>
                <w:rFonts w:cs="Arial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681CDB">
            <w:pPr>
              <w:widowControl w:val="0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Fase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681CDB">
            <w:pPr>
              <w:widowControl w:val="0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681CDB">
            <w:pPr>
              <w:widowControl w:val="0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Unidade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681CDB">
            <w:pPr>
              <w:widowControl w:val="0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Quantidade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681CDB">
            <w:pPr>
              <w:widowControl w:val="0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Início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681CDB">
            <w:pPr>
              <w:widowControl w:val="0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Término</w:t>
            </w:r>
          </w:p>
        </w:tc>
      </w:tr>
      <w:tr w:rsidR="00F51F39" w:rsidRPr="00410323" w:rsidTr="003B38D9">
        <w:trPr>
          <w:trHeight w:val="233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082CB9" w:rsidRDefault="00082CB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  <w:p w:rsidR="00082CB9" w:rsidRDefault="00082CB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  <w:p w:rsidR="00082CB9" w:rsidRDefault="00082CB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  <w:p w:rsidR="00082CB9" w:rsidRDefault="00082CB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  <w:p w:rsidR="00082CB9" w:rsidRDefault="00082CB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  <w:p w:rsidR="00082CB9" w:rsidRPr="00410323" w:rsidRDefault="00082CB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Default="00082CB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  <w:p w:rsidR="00082CB9" w:rsidRDefault="00082CB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  <w:p w:rsidR="00082CB9" w:rsidRDefault="00082CB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  <w:p w:rsidR="00082CB9" w:rsidRDefault="00082CB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  <w:p w:rsidR="00082CB9" w:rsidRDefault="00082CB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  <w:p w:rsidR="00082CB9" w:rsidRPr="00410323" w:rsidRDefault="00082CB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Default="00E3780A" w:rsidP="00681CDB">
            <w:pPr>
              <w:widowControl w:val="0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  <w:r w:rsidR="00082CB9">
              <w:rPr>
                <w:rFonts w:cs="Arial"/>
              </w:rPr>
              <w:t>Serviços iniciais</w:t>
            </w:r>
          </w:p>
          <w:p w:rsidR="00082CB9" w:rsidRDefault="00082CB9" w:rsidP="00681CDB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 Asfaltamento</w:t>
            </w:r>
          </w:p>
          <w:p w:rsidR="00082CB9" w:rsidRDefault="00082CB9" w:rsidP="00681CDB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Const. Calçadas</w:t>
            </w:r>
          </w:p>
          <w:p w:rsidR="00082CB9" w:rsidRDefault="00082CB9" w:rsidP="00681CDB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Rebaixamento</w:t>
            </w:r>
          </w:p>
          <w:p w:rsidR="00082CB9" w:rsidRDefault="00082CB9" w:rsidP="00681CDB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Controle </w:t>
            </w:r>
            <w:proofErr w:type="spellStart"/>
            <w:r>
              <w:rPr>
                <w:rFonts w:cs="Arial"/>
              </w:rPr>
              <w:t>Tecnol</w:t>
            </w:r>
            <w:proofErr w:type="spellEnd"/>
            <w:r>
              <w:rPr>
                <w:rFonts w:cs="Arial"/>
              </w:rPr>
              <w:t>.</w:t>
            </w:r>
          </w:p>
          <w:p w:rsidR="00082CB9" w:rsidRPr="00410323" w:rsidRDefault="00082CB9" w:rsidP="00681CDB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Sinalização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R$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R$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R$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R$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R$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R$</w:t>
            </w:r>
          </w:p>
          <w:p w:rsidR="00F51F39" w:rsidRPr="00410323" w:rsidRDefault="00F51F39" w:rsidP="00681CDB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2819C9" w:rsidRPr="002819C9" w:rsidRDefault="002819C9" w:rsidP="002819C9">
            <w:pPr>
              <w:jc w:val="right"/>
              <w:rPr>
                <w:rFonts w:cs="Arial"/>
              </w:rPr>
            </w:pPr>
            <w:r w:rsidRPr="0038096F">
              <w:rPr>
                <w:rFonts w:cs="Arial"/>
              </w:rPr>
              <w:t xml:space="preserve">16.719,35        1.047.100,08              383.081,22                13.631,64                47.284,65                44.427,60 </w:t>
            </w:r>
          </w:p>
          <w:p w:rsidR="003B38D9" w:rsidRPr="003B38D9" w:rsidRDefault="003B38D9" w:rsidP="003B38D9">
            <w:pPr>
              <w:widowControl w:val="0"/>
              <w:jc w:val="right"/>
              <w:rPr>
                <w:rFonts w:cs="Arial"/>
              </w:rPr>
            </w:pPr>
            <w:r w:rsidRPr="005F6C80">
              <w:rPr>
                <w:rFonts w:cs="Arial"/>
              </w:rPr>
              <w:t xml:space="preserve"> </w:t>
            </w:r>
          </w:p>
          <w:p w:rsidR="00E3780A" w:rsidRPr="00F51F39" w:rsidRDefault="00E3780A" w:rsidP="003B38D9">
            <w:pPr>
              <w:widowControl w:val="0"/>
              <w:jc w:val="right"/>
              <w:rPr>
                <w:rFonts w:cs="Arial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07/2014</w:t>
            </w:r>
            <w:r w:rsidR="00E3780A" w:rsidRPr="00410323">
              <w:rPr>
                <w:rFonts w:cs="Arial"/>
              </w:rPr>
              <w:t> 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07/2014</w:t>
            </w:r>
            <w:r w:rsidRPr="00410323">
              <w:rPr>
                <w:rFonts w:cs="Arial"/>
              </w:rPr>
              <w:t> 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07/2014</w:t>
            </w:r>
            <w:r w:rsidRPr="00410323">
              <w:rPr>
                <w:rFonts w:cs="Arial"/>
              </w:rPr>
              <w:t> 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07/2014</w:t>
            </w:r>
            <w:r w:rsidRPr="00410323">
              <w:rPr>
                <w:rFonts w:cs="Arial"/>
              </w:rPr>
              <w:t> 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07/2014</w:t>
            </w:r>
            <w:r w:rsidRPr="00410323">
              <w:rPr>
                <w:rFonts w:cs="Arial"/>
              </w:rPr>
              <w:t> </w:t>
            </w:r>
          </w:p>
          <w:p w:rsidR="00F51F39" w:rsidRPr="00410323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07/2014</w:t>
            </w:r>
            <w:r w:rsidRPr="00410323">
              <w:rPr>
                <w:rFonts w:cs="Aria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681CDB">
            <w:pPr>
              <w:widowControl w:val="0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  <w:r w:rsidR="00F51F39">
              <w:rPr>
                <w:rFonts w:cs="Arial"/>
              </w:rPr>
              <w:t>07/2015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07/2015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07/2015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07/2015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07/2015</w:t>
            </w:r>
          </w:p>
          <w:p w:rsidR="00F51F39" w:rsidRDefault="00F51F39" w:rsidP="00681CDB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07/2015</w:t>
            </w:r>
          </w:p>
          <w:p w:rsidR="00E3780A" w:rsidRPr="00410323" w:rsidRDefault="00E3780A" w:rsidP="00681CDB">
            <w:pPr>
              <w:widowControl w:val="0"/>
              <w:jc w:val="center"/>
              <w:rPr>
                <w:rFonts w:cs="Arial"/>
              </w:rPr>
            </w:pPr>
          </w:p>
        </w:tc>
      </w:tr>
    </w:tbl>
    <w:p w:rsidR="00681CDB" w:rsidRPr="003B38D9" w:rsidRDefault="00681CDB" w:rsidP="00E3780A">
      <w:pPr>
        <w:spacing w:line="528" w:lineRule="atLeast"/>
        <w:jc w:val="center"/>
        <w:rPr>
          <w:rFonts w:cs="Arial"/>
          <w:b/>
          <w:bCs w:val="0"/>
          <w:color w:val="000000"/>
          <w:sz w:val="2"/>
        </w:rPr>
      </w:pPr>
    </w:p>
    <w:p w:rsidR="00E3780A" w:rsidRPr="00410323" w:rsidRDefault="00E3780A" w:rsidP="00E3780A">
      <w:pPr>
        <w:spacing w:line="528" w:lineRule="atLeast"/>
        <w:jc w:val="center"/>
        <w:rPr>
          <w:rFonts w:cs="Arial"/>
          <w:color w:val="000000"/>
        </w:rPr>
      </w:pPr>
      <w:r w:rsidRPr="00410323">
        <w:rPr>
          <w:rFonts w:cs="Arial"/>
          <w:b/>
          <w:bCs w:val="0"/>
          <w:color w:val="000000"/>
        </w:rPr>
        <w:t>5 - PLANO DE APLICAÇÃO (R$ 1,00)</w:t>
      </w:r>
    </w:p>
    <w:tbl>
      <w:tblPr>
        <w:tblW w:w="9778" w:type="dxa"/>
        <w:jc w:val="center"/>
        <w:tblInd w:w="-10" w:type="dxa"/>
        <w:tblCellMar>
          <w:left w:w="0" w:type="dxa"/>
          <w:right w:w="0" w:type="dxa"/>
        </w:tblCellMar>
        <w:tblLook w:val="04A0"/>
      </w:tblPr>
      <w:tblGrid>
        <w:gridCol w:w="1019"/>
        <w:gridCol w:w="3324"/>
        <w:gridCol w:w="1846"/>
        <w:gridCol w:w="1823"/>
        <w:gridCol w:w="1766"/>
      </w:tblGrid>
      <w:tr w:rsidR="002819C9" w:rsidRPr="00410323" w:rsidTr="00681CDB">
        <w:trPr>
          <w:jc w:val="center"/>
        </w:trPr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780A" w:rsidRPr="00410323" w:rsidRDefault="00E3780A" w:rsidP="00406F8F">
            <w:pPr>
              <w:ind w:hanging="157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Natureza da Despesa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406F8F">
            <w:pPr>
              <w:ind w:hanging="157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Total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F51F39" w:rsidRDefault="00E3780A" w:rsidP="00406F8F">
            <w:pPr>
              <w:ind w:hanging="157"/>
              <w:jc w:val="center"/>
              <w:rPr>
                <w:rFonts w:cs="Arial"/>
                <w:sz w:val="24"/>
              </w:rPr>
            </w:pPr>
            <w:r w:rsidRPr="00F51F39">
              <w:rPr>
                <w:rFonts w:cs="Arial"/>
                <w:sz w:val="24"/>
              </w:rPr>
              <w:t>Concedente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F51F39" w:rsidRDefault="00E3780A" w:rsidP="00406F8F">
            <w:pPr>
              <w:ind w:hanging="157"/>
              <w:jc w:val="center"/>
              <w:rPr>
                <w:rFonts w:cs="Arial"/>
                <w:sz w:val="24"/>
              </w:rPr>
            </w:pPr>
            <w:r w:rsidRPr="00F51F39">
              <w:rPr>
                <w:rFonts w:cs="Arial"/>
                <w:sz w:val="24"/>
              </w:rPr>
              <w:t>Proponente</w:t>
            </w:r>
          </w:p>
        </w:tc>
      </w:tr>
      <w:tr w:rsidR="002819C9" w:rsidRPr="00410323" w:rsidTr="00681CDB">
        <w:trPr>
          <w:jc w:val="center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406F8F">
            <w:pPr>
              <w:ind w:hanging="157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Código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406F8F">
            <w:pPr>
              <w:ind w:hanging="157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Especificação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406F8F">
            <w:pPr>
              <w:ind w:hanging="157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406F8F">
            <w:pPr>
              <w:ind w:hanging="157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</w:tr>
      <w:tr w:rsidR="002819C9" w:rsidRPr="00410323" w:rsidTr="00681CDB">
        <w:trPr>
          <w:trHeight w:val="552"/>
          <w:jc w:val="center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F51F39" w:rsidP="00F51F39">
            <w:pPr>
              <w:ind w:hanging="157"/>
              <w:jc w:val="center"/>
              <w:rPr>
                <w:rFonts w:cs="Arial"/>
              </w:rPr>
            </w:pPr>
            <w:r w:rsidRPr="00F51F39">
              <w:rPr>
                <w:rFonts w:cs="Arial"/>
                <w:sz w:val="24"/>
              </w:rPr>
              <w:t>449051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E3780A" w:rsidP="00F51F39">
            <w:pPr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  <w:r w:rsidR="00F51F39">
              <w:rPr>
                <w:rFonts w:cs="Arial"/>
              </w:rPr>
              <w:t>Obras e Instalações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511653" w:rsidP="002819C9">
            <w:pPr>
              <w:ind w:hanging="1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51F39">
              <w:rPr>
                <w:rFonts w:cs="Arial"/>
              </w:rPr>
              <w:t>.5</w:t>
            </w:r>
            <w:r w:rsidR="002819C9">
              <w:rPr>
                <w:rFonts w:cs="Arial"/>
              </w:rPr>
              <w:t>52.244,54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511653" w:rsidP="002819C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</w:t>
            </w:r>
            <w:r w:rsidR="002819C9">
              <w:rPr>
                <w:rFonts w:cs="Arial"/>
              </w:rPr>
              <w:t>397</w:t>
            </w:r>
            <w:r>
              <w:rPr>
                <w:rFonts w:cs="Arial"/>
              </w:rPr>
              <w:t>.000,00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3780A" w:rsidRPr="00410323" w:rsidRDefault="00511653" w:rsidP="002819C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2819C9">
              <w:rPr>
                <w:rFonts w:cs="Arial"/>
              </w:rPr>
              <w:t>55.244,54</w:t>
            </w:r>
          </w:p>
        </w:tc>
      </w:tr>
      <w:tr w:rsidR="002819C9" w:rsidRPr="00410323" w:rsidTr="00681CDB">
        <w:trPr>
          <w:jc w:val="center"/>
        </w:trPr>
        <w:tc>
          <w:tcPr>
            <w:tcW w:w="43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819C9" w:rsidRPr="00410323" w:rsidRDefault="002819C9" w:rsidP="00406F8F">
            <w:pPr>
              <w:ind w:hanging="157"/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TOTAL GERAL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2819C9" w:rsidRPr="00410323" w:rsidRDefault="002819C9" w:rsidP="006B5D91">
            <w:pPr>
              <w:ind w:hanging="10"/>
              <w:jc w:val="center"/>
              <w:rPr>
                <w:rFonts w:cs="Arial"/>
              </w:rPr>
            </w:pPr>
            <w:r>
              <w:rPr>
                <w:rFonts w:cs="Arial"/>
              </w:rPr>
              <w:t>1.552.244,54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2819C9" w:rsidRPr="00410323" w:rsidRDefault="002819C9" w:rsidP="006B5D9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1.397.000,00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2819C9" w:rsidRPr="00410323" w:rsidRDefault="002819C9" w:rsidP="006B5D9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155.244,54</w:t>
            </w:r>
          </w:p>
        </w:tc>
      </w:tr>
    </w:tbl>
    <w:p w:rsidR="00681CDB" w:rsidRDefault="00681CDB" w:rsidP="00E3780A">
      <w:pPr>
        <w:spacing w:line="528" w:lineRule="atLeast"/>
        <w:jc w:val="center"/>
        <w:rPr>
          <w:rFonts w:cs="Arial"/>
          <w:b/>
          <w:bCs w:val="0"/>
          <w:color w:val="000000"/>
        </w:rPr>
      </w:pPr>
    </w:p>
    <w:p w:rsidR="00E3780A" w:rsidRPr="00410323" w:rsidRDefault="00E3780A" w:rsidP="00E3780A">
      <w:pPr>
        <w:spacing w:line="528" w:lineRule="atLeast"/>
        <w:jc w:val="center"/>
        <w:rPr>
          <w:rFonts w:cs="Arial"/>
          <w:color w:val="000000"/>
        </w:rPr>
      </w:pPr>
      <w:r w:rsidRPr="00410323">
        <w:rPr>
          <w:rFonts w:cs="Arial"/>
          <w:b/>
          <w:bCs w:val="0"/>
          <w:color w:val="000000"/>
        </w:rPr>
        <w:t>6 - CRONOGRAMA DE DESEMBOLSO (R$ 1,00)</w:t>
      </w:r>
    </w:p>
    <w:p w:rsidR="00E3780A" w:rsidRPr="00410323" w:rsidRDefault="00E3780A" w:rsidP="00E3780A">
      <w:pPr>
        <w:spacing w:line="528" w:lineRule="atLeast"/>
        <w:ind w:firstLine="28"/>
        <w:jc w:val="center"/>
        <w:rPr>
          <w:rFonts w:cs="Arial"/>
          <w:color w:val="000000"/>
        </w:rPr>
      </w:pPr>
      <w:r w:rsidRPr="00410323">
        <w:rPr>
          <w:rFonts w:cs="Arial"/>
          <w:b/>
          <w:bCs w:val="0"/>
          <w:color w:val="000000"/>
        </w:rPr>
        <w:t>CONCEDENTE</w:t>
      </w:r>
    </w:p>
    <w:tbl>
      <w:tblPr>
        <w:tblW w:w="9662" w:type="dxa"/>
        <w:jc w:val="center"/>
        <w:tblCellMar>
          <w:left w:w="0" w:type="dxa"/>
          <w:right w:w="0" w:type="dxa"/>
        </w:tblCellMar>
        <w:tblLook w:val="04A0"/>
      </w:tblPr>
      <w:tblGrid>
        <w:gridCol w:w="766"/>
        <w:gridCol w:w="1411"/>
        <w:gridCol w:w="1494"/>
        <w:gridCol w:w="1469"/>
        <w:gridCol w:w="1550"/>
        <w:gridCol w:w="1461"/>
        <w:gridCol w:w="1511"/>
      </w:tblGrid>
      <w:tr w:rsidR="002E40C8" w:rsidRPr="00410323" w:rsidTr="00652E62">
        <w:trPr>
          <w:trHeight w:val="288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Meta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1º mês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2º mês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3º mês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4º mês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5º mês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6º mês</w:t>
            </w:r>
          </w:p>
        </w:tc>
      </w:tr>
      <w:tr w:rsidR="00652E62" w:rsidRPr="002E40C8" w:rsidTr="00652E62">
        <w:trPr>
          <w:trHeight w:val="1016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81CDB" w:rsidRDefault="00652E62" w:rsidP="002E40C8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1</w:t>
            </w:r>
          </w:p>
          <w:p w:rsidR="00652E62" w:rsidRPr="00681CDB" w:rsidRDefault="00652E62" w:rsidP="002E40C8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2</w:t>
            </w:r>
          </w:p>
          <w:p w:rsidR="00652E62" w:rsidRPr="00681CDB" w:rsidRDefault="00652E62" w:rsidP="002E40C8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3</w:t>
            </w:r>
          </w:p>
          <w:p w:rsidR="00652E62" w:rsidRPr="00681CDB" w:rsidRDefault="00652E62" w:rsidP="002E40C8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4</w:t>
            </w:r>
          </w:p>
          <w:p w:rsidR="00652E62" w:rsidRPr="00681CDB" w:rsidRDefault="00652E62" w:rsidP="002E40C8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5</w:t>
            </w:r>
          </w:p>
          <w:p w:rsidR="00652E62" w:rsidRPr="00681CDB" w:rsidRDefault="00652E62" w:rsidP="002E40C8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6 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52E62" w:rsidRDefault="00652E62" w:rsidP="002819C9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1.253,93 </w:t>
            </w:r>
          </w:p>
          <w:p w:rsidR="00652E62" w:rsidRPr="00652E62" w:rsidRDefault="00652E62" w:rsidP="002819C9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78.340,84 </w:t>
            </w:r>
          </w:p>
          <w:p w:rsidR="00652E62" w:rsidRPr="00652E62" w:rsidRDefault="00652E62" w:rsidP="002819C9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28.730,67 </w:t>
            </w:r>
          </w:p>
          <w:p w:rsidR="00652E62" w:rsidRPr="00652E62" w:rsidRDefault="00652E62" w:rsidP="002819C9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1.022,35 </w:t>
            </w:r>
          </w:p>
          <w:p w:rsidR="00652E62" w:rsidRPr="00652E62" w:rsidRDefault="00652E62" w:rsidP="002819C9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3.546,29 </w:t>
            </w:r>
          </w:p>
          <w:p w:rsidR="00652E62" w:rsidRPr="00652E62" w:rsidRDefault="00652E62" w:rsidP="002819C9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3.332,02 </w:t>
            </w:r>
          </w:p>
          <w:p w:rsidR="00652E62" w:rsidRPr="00681CDB" w:rsidRDefault="00652E62" w:rsidP="00681CDB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1.253,93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78.340,84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28.730,67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1.022,35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3.546,29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3.332,02 </w:t>
            </w:r>
          </w:p>
          <w:p w:rsidR="00652E62" w:rsidRPr="00681CDB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1.253,93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78.340,84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28.730,67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1.022,35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3.546,29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3.332,02 </w:t>
            </w:r>
          </w:p>
          <w:p w:rsidR="00652E62" w:rsidRPr="00681CDB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1.253,93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78.340,84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28.730,67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1.022,35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3.546,29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3.332,02 </w:t>
            </w:r>
          </w:p>
          <w:p w:rsidR="00652E62" w:rsidRPr="00681CDB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1.253,93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78.340,84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28.730,67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1.022,35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3.546,29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3.332,02 </w:t>
            </w:r>
          </w:p>
          <w:p w:rsidR="00652E62" w:rsidRPr="00681CDB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1.253,93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78.340,84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28.730,67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1.022,35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3.546,29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3.332,02 </w:t>
            </w:r>
          </w:p>
          <w:p w:rsidR="00652E62" w:rsidRPr="00681CDB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652E62" w:rsidRPr="00410323" w:rsidTr="00652E62">
        <w:trPr>
          <w:jc w:val="center"/>
        </w:trPr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41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4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4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4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51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</w:tr>
      <w:tr w:rsidR="00652E62" w:rsidRPr="00410323" w:rsidTr="00652E62">
        <w:trPr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Meta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7º mês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8º mês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9º mês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10º mês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11º mês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12º mês</w:t>
            </w:r>
          </w:p>
        </w:tc>
      </w:tr>
      <w:tr w:rsidR="00652E62" w:rsidRPr="00410323" w:rsidTr="00652E62">
        <w:trPr>
          <w:trHeight w:val="406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81CDB" w:rsidRDefault="00652E62" w:rsidP="00406F8F">
            <w:pPr>
              <w:jc w:val="center"/>
              <w:rPr>
                <w:rFonts w:cs="Arial"/>
                <w:sz w:val="22"/>
                <w:szCs w:val="22"/>
              </w:rPr>
            </w:pPr>
            <w:r w:rsidRPr="00410323">
              <w:rPr>
                <w:rFonts w:cs="Arial"/>
              </w:rPr>
              <w:t> </w:t>
            </w:r>
            <w:r w:rsidRPr="00681CDB">
              <w:rPr>
                <w:rFonts w:cs="Arial"/>
                <w:sz w:val="22"/>
                <w:szCs w:val="22"/>
              </w:rPr>
              <w:t>1</w:t>
            </w:r>
          </w:p>
          <w:p w:rsidR="00652E62" w:rsidRPr="00681CDB" w:rsidRDefault="00652E62" w:rsidP="00406F8F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2</w:t>
            </w:r>
          </w:p>
          <w:p w:rsidR="00652E62" w:rsidRPr="00681CDB" w:rsidRDefault="00652E62" w:rsidP="00406F8F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3</w:t>
            </w:r>
          </w:p>
          <w:p w:rsidR="00652E62" w:rsidRPr="00681CDB" w:rsidRDefault="00652E62" w:rsidP="00406F8F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4</w:t>
            </w:r>
          </w:p>
          <w:p w:rsidR="00652E62" w:rsidRPr="00681CDB" w:rsidRDefault="00652E62" w:rsidP="00406F8F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5</w:t>
            </w:r>
          </w:p>
          <w:p w:rsidR="00652E62" w:rsidRPr="00410323" w:rsidRDefault="00652E62" w:rsidP="00406F8F">
            <w:pPr>
              <w:jc w:val="center"/>
              <w:rPr>
                <w:rFonts w:cs="Arial"/>
              </w:rPr>
            </w:pPr>
            <w:r w:rsidRPr="00681CDB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1.253,93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78.340,84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28.730,67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1.022,35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3.546,29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3.332,02 </w:t>
            </w:r>
          </w:p>
          <w:p w:rsidR="00652E62" w:rsidRPr="00681CDB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1.253,93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78.340,84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28.730,67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1.022,35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3.546,29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3.332,02 </w:t>
            </w:r>
          </w:p>
          <w:p w:rsidR="00652E62" w:rsidRPr="00681CDB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1.253,93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78.340,84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28.730,67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1.022,35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3.546,29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3.332,02 </w:t>
            </w:r>
          </w:p>
          <w:p w:rsidR="00652E62" w:rsidRPr="00681CDB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1.253,93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78.340,84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28.730,67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1.022,35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3.546,29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3.332,02 </w:t>
            </w:r>
          </w:p>
          <w:p w:rsidR="00652E62" w:rsidRPr="00681CDB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1.253,93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78.340,84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28.730,67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1.022,35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3.546,29 </w:t>
            </w:r>
          </w:p>
          <w:p w:rsidR="00652E62" w:rsidRPr="00652E62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3.332,02 </w:t>
            </w:r>
          </w:p>
          <w:p w:rsidR="00652E62" w:rsidRPr="00681CDB" w:rsidRDefault="00652E62" w:rsidP="006B5D91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52E62" w:rsidRPr="00652E62" w:rsidRDefault="00652E62" w:rsidP="00652E62">
            <w:pPr>
              <w:jc w:val="right"/>
              <w:rPr>
                <w:rFonts w:cs="Arial"/>
                <w:sz w:val="22"/>
                <w:szCs w:val="22"/>
              </w:rPr>
            </w:pPr>
            <w:r w:rsidRPr="0095143E">
              <w:rPr>
                <w:rFonts w:cs="Arial"/>
                <w:sz w:val="22"/>
                <w:szCs w:val="22"/>
              </w:rPr>
              <w:t xml:space="preserve">     1.253,97 </w:t>
            </w:r>
          </w:p>
          <w:p w:rsidR="00652E62" w:rsidRPr="00652E62" w:rsidRDefault="00652E62" w:rsidP="00652E62">
            <w:pPr>
              <w:jc w:val="right"/>
              <w:rPr>
                <w:rFonts w:cs="Arial"/>
                <w:sz w:val="22"/>
                <w:szCs w:val="22"/>
              </w:rPr>
            </w:pPr>
            <w:r w:rsidRPr="0095143E">
              <w:rPr>
                <w:rFonts w:cs="Arial"/>
                <w:sz w:val="22"/>
                <w:szCs w:val="22"/>
              </w:rPr>
              <w:t xml:space="preserve">   78.340,94 </w:t>
            </w:r>
          </w:p>
          <w:p w:rsidR="00652E62" w:rsidRPr="00652E62" w:rsidRDefault="00652E62" w:rsidP="00652E62">
            <w:pPr>
              <w:jc w:val="right"/>
              <w:rPr>
                <w:rFonts w:cs="Arial"/>
                <w:sz w:val="22"/>
                <w:szCs w:val="22"/>
              </w:rPr>
            </w:pPr>
            <w:r w:rsidRPr="0095143E">
              <w:rPr>
                <w:rFonts w:cs="Arial"/>
                <w:sz w:val="22"/>
                <w:szCs w:val="22"/>
              </w:rPr>
              <w:t xml:space="preserve">   28.730,77 </w:t>
            </w:r>
          </w:p>
          <w:p w:rsidR="00652E62" w:rsidRPr="00652E62" w:rsidRDefault="00652E62" w:rsidP="00652E62">
            <w:pPr>
              <w:jc w:val="right"/>
              <w:rPr>
                <w:rFonts w:cs="Arial"/>
                <w:sz w:val="22"/>
                <w:szCs w:val="22"/>
              </w:rPr>
            </w:pPr>
            <w:r w:rsidRPr="0095143E">
              <w:rPr>
                <w:rFonts w:cs="Arial"/>
                <w:sz w:val="22"/>
                <w:szCs w:val="22"/>
              </w:rPr>
              <w:t xml:space="preserve">     1.022,45 </w:t>
            </w:r>
          </w:p>
          <w:p w:rsidR="00652E62" w:rsidRPr="00652E62" w:rsidRDefault="00652E62" w:rsidP="00652E62">
            <w:pPr>
              <w:jc w:val="right"/>
              <w:rPr>
                <w:rFonts w:cs="Arial"/>
                <w:sz w:val="22"/>
                <w:szCs w:val="22"/>
              </w:rPr>
            </w:pPr>
            <w:r w:rsidRPr="0095143E">
              <w:rPr>
                <w:rFonts w:cs="Arial"/>
                <w:sz w:val="22"/>
                <w:szCs w:val="22"/>
              </w:rPr>
              <w:t xml:space="preserve">     3.546,38 </w:t>
            </w:r>
          </w:p>
          <w:p w:rsidR="00652E62" w:rsidRPr="00652E62" w:rsidRDefault="00652E62" w:rsidP="00652E62">
            <w:pPr>
              <w:jc w:val="right"/>
              <w:rPr>
                <w:rFonts w:cs="Arial"/>
                <w:sz w:val="22"/>
                <w:szCs w:val="22"/>
              </w:rPr>
            </w:pPr>
            <w:r w:rsidRPr="0095143E">
              <w:rPr>
                <w:rFonts w:cs="Arial"/>
                <w:sz w:val="22"/>
                <w:szCs w:val="22"/>
              </w:rPr>
              <w:t xml:space="preserve">     3.332,05 </w:t>
            </w:r>
          </w:p>
          <w:p w:rsidR="00652E62" w:rsidRPr="00681CDB" w:rsidRDefault="00652E62" w:rsidP="0036644C">
            <w:pPr>
              <w:jc w:val="right"/>
              <w:rPr>
                <w:rFonts w:cs="Arial"/>
                <w:sz w:val="22"/>
                <w:szCs w:val="22"/>
              </w:rPr>
            </w:pPr>
          </w:p>
        </w:tc>
      </w:tr>
    </w:tbl>
    <w:p w:rsidR="00681CDB" w:rsidRDefault="00681CDB" w:rsidP="00E3780A">
      <w:pPr>
        <w:spacing w:line="528" w:lineRule="atLeast"/>
        <w:ind w:firstLine="28"/>
        <w:jc w:val="center"/>
        <w:rPr>
          <w:rFonts w:cs="Arial"/>
          <w:b/>
          <w:bCs w:val="0"/>
          <w:color w:val="000000"/>
        </w:rPr>
      </w:pPr>
    </w:p>
    <w:p w:rsidR="00E3780A" w:rsidRPr="00410323" w:rsidRDefault="00E3780A" w:rsidP="00E3780A">
      <w:pPr>
        <w:spacing w:line="528" w:lineRule="atLeast"/>
        <w:ind w:firstLine="28"/>
        <w:jc w:val="center"/>
        <w:rPr>
          <w:rFonts w:cs="Arial"/>
          <w:color w:val="000000"/>
        </w:rPr>
      </w:pPr>
      <w:r w:rsidRPr="00410323">
        <w:rPr>
          <w:rFonts w:cs="Arial"/>
          <w:b/>
          <w:bCs w:val="0"/>
          <w:color w:val="000000"/>
        </w:rPr>
        <w:t>PROPONENTE (CONTRAPARTIDA)</w:t>
      </w:r>
    </w:p>
    <w:tbl>
      <w:tblPr>
        <w:tblW w:w="9636" w:type="dxa"/>
        <w:jc w:val="center"/>
        <w:tblInd w:w="-7" w:type="dxa"/>
        <w:tblCellMar>
          <w:left w:w="0" w:type="dxa"/>
          <w:right w:w="0" w:type="dxa"/>
        </w:tblCellMar>
        <w:tblLook w:val="04A0"/>
      </w:tblPr>
      <w:tblGrid>
        <w:gridCol w:w="843"/>
        <w:gridCol w:w="1372"/>
        <w:gridCol w:w="1420"/>
        <w:gridCol w:w="1534"/>
        <w:gridCol w:w="1536"/>
        <w:gridCol w:w="1397"/>
        <w:gridCol w:w="1534"/>
      </w:tblGrid>
      <w:tr w:rsidR="00E3780A" w:rsidRPr="00B07FA1" w:rsidTr="00406F8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  <w:color w:val="000000"/>
              </w:rPr>
              <w:t> </w:t>
            </w:r>
            <w:r w:rsidRPr="00410323">
              <w:rPr>
                <w:rFonts w:cs="Arial"/>
              </w:rPr>
              <w:t>Meta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1º mês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2º mês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3º mês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4º mês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5º mês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6º mês</w:t>
            </w:r>
          </w:p>
        </w:tc>
      </w:tr>
      <w:tr w:rsidR="00E3780A" w:rsidRPr="00B07FA1" w:rsidTr="00406F8F">
        <w:trPr>
          <w:trHeight w:val="916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81CDB" w:rsidRPr="00681CDB" w:rsidRDefault="00E3780A" w:rsidP="00681CDB">
            <w:pPr>
              <w:jc w:val="center"/>
              <w:rPr>
                <w:rFonts w:cs="Arial"/>
                <w:sz w:val="22"/>
                <w:szCs w:val="22"/>
              </w:rPr>
            </w:pPr>
            <w:r w:rsidRPr="00410323">
              <w:rPr>
                <w:rFonts w:cs="Arial"/>
              </w:rPr>
              <w:t> </w:t>
            </w:r>
            <w:r w:rsidR="00681CDB" w:rsidRPr="00681CDB">
              <w:rPr>
                <w:rFonts w:cs="Arial"/>
                <w:sz w:val="22"/>
                <w:szCs w:val="22"/>
              </w:rPr>
              <w:t>1</w:t>
            </w:r>
          </w:p>
          <w:p w:rsidR="00681CDB" w:rsidRPr="00681CDB" w:rsidRDefault="00681CDB" w:rsidP="00681CDB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2</w:t>
            </w:r>
          </w:p>
          <w:p w:rsidR="00681CDB" w:rsidRPr="00681CDB" w:rsidRDefault="00681CDB" w:rsidP="00681CDB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3</w:t>
            </w:r>
          </w:p>
          <w:p w:rsidR="00681CDB" w:rsidRPr="00681CDB" w:rsidRDefault="00681CDB" w:rsidP="00681CDB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4</w:t>
            </w:r>
          </w:p>
          <w:p w:rsidR="00681CDB" w:rsidRPr="00681CDB" w:rsidRDefault="00681CDB" w:rsidP="00681CDB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5</w:t>
            </w:r>
          </w:p>
          <w:p w:rsidR="00E3780A" w:rsidRPr="00410323" w:rsidRDefault="00681CDB" w:rsidP="00681CDB">
            <w:pPr>
              <w:jc w:val="center"/>
              <w:rPr>
                <w:rFonts w:cs="Arial"/>
              </w:rPr>
            </w:pPr>
            <w:r w:rsidRPr="00681CDB">
              <w:rPr>
                <w:rFonts w:cs="Arial"/>
                <w:sz w:val="22"/>
                <w:szCs w:val="22"/>
              </w:rPr>
              <w:t>6</w:t>
            </w:r>
          </w:p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2819C9" w:rsidRDefault="002819C9" w:rsidP="002819C9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>139,34        8.726,96        3.192,75            113,61            394,08            370,27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2819C9" w:rsidP="002819C9">
            <w:pPr>
              <w:jc w:val="right"/>
              <w:rPr>
                <w:rFonts w:cs="Arial"/>
              </w:rPr>
            </w:pPr>
            <w:r w:rsidRPr="0038096F">
              <w:rPr>
                <w:rFonts w:cs="Arial"/>
                <w:sz w:val="22"/>
                <w:szCs w:val="22"/>
              </w:rPr>
              <w:t>139,34        8.726,96        3.192,75            113,61            394,08            370,27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36644C" w:rsidP="002819C9">
            <w:pPr>
              <w:jc w:val="right"/>
              <w:rPr>
                <w:rFonts w:cs="Arial"/>
              </w:rPr>
            </w:pPr>
            <w:r w:rsidRPr="005F6C80">
              <w:rPr>
                <w:rFonts w:cs="Arial"/>
                <w:sz w:val="22"/>
                <w:szCs w:val="22"/>
              </w:rPr>
              <w:t xml:space="preserve">    </w:t>
            </w:r>
            <w:r w:rsidR="002819C9" w:rsidRPr="0038096F">
              <w:rPr>
                <w:rFonts w:cs="Arial"/>
                <w:sz w:val="22"/>
                <w:szCs w:val="22"/>
              </w:rPr>
              <w:t>139,34        8.726,96        3.192,75            113,61            394,08            370,27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2819C9" w:rsidP="002819C9">
            <w:pPr>
              <w:jc w:val="right"/>
              <w:rPr>
                <w:rFonts w:cs="Arial"/>
              </w:rPr>
            </w:pPr>
            <w:r w:rsidRPr="0038096F">
              <w:rPr>
                <w:rFonts w:cs="Arial"/>
                <w:sz w:val="22"/>
                <w:szCs w:val="22"/>
              </w:rPr>
              <w:t>139,34        8.726,96        3.192,75            113,61            394,08            370,27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2819C9" w:rsidP="002819C9">
            <w:pPr>
              <w:jc w:val="right"/>
              <w:rPr>
                <w:rFonts w:cs="Arial"/>
              </w:rPr>
            </w:pPr>
            <w:r w:rsidRPr="0038096F">
              <w:rPr>
                <w:rFonts w:cs="Arial"/>
                <w:sz w:val="22"/>
                <w:szCs w:val="22"/>
              </w:rPr>
              <w:t>139,34        8.726,96        3.192,75            113,61            394,08            370,27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2819C9" w:rsidP="002819C9">
            <w:pPr>
              <w:jc w:val="right"/>
              <w:rPr>
                <w:rFonts w:cs="Arial"/>
              </w:rPr>
            </w:pPr>
            <w:r w:rsidRPr="0038096F">
              <w:rPr>
                <w:rFonts w:cs="Arial"/>
                <w:sz w:val="22"/>
                <w:szCs w:val="22"/>
              </w:rPr>
              <w:t>139,34        8.726,96        3.192,75            113,61            394,08            370,27</w:t>
            </w:r>
            <w:r w:rsidR="00E3780A" w:rsidRPr="00410323">
              <w:rPr>
                <w:rFonts w:cs="Arial"/>
              </w:rPr>
              <w:t> </w:t>
            </w:r>
          </w:p>
        </w:tc>
      </w:tr>
      <w:tr w:rsidR="00E3780A" w:rsidRPr="00B07FA1" w:rsidTr="00406F8F">
        <w:trPr>
          <w:jc w:val="center"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3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5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4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</w:tr>
      <w:tr w:rsidR="00E3780A" w:rsidRPr="00B07FA1" w:rsidTr="00406F8F">
        <w:trPr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Meta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7º mês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8º mês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9º mês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10º mês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11º mês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12º mês</w:t>
            </w:r>
          </w:p>
        </w:tc>
      </w:tr>
      <w:tr w:rsidR="00E3780A" w:rsidRPr="00B07FA1" w:rsidTr="00406F8F">
        <w:trPr>
          <w:trHeight w:val="512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81CDB" w:rsidRPr="00681CDB" w:rsidRDefault="00E3780A" w:rsidP="00681CDB">
            <w:pPr>
              <w:jc w:val="center"/>
              <w:rPr>
                <w:rFonts w:cs="Arial"/>
                <w:sz w:val="22"/>
                <w:szCs w:val="22"/>
              </w:rPr>
            </w:pPr>
            <w:r w:rsidRPr="00410323">
              <w:rPr>
                <w:rFonts w:cs="Arial"/>
              </w:rPr>
              <w:t> </w:t>
            </w:r>
            <w:r w:rsidR="00681CDB" w:rsidRPr="00681CDB">
              <w:rPr>
                <w:rFonts w:cs="Arial"/>
                <w:sz w:val="22"/>
                <w:szCs w:val="22"/>
              </w:rPr>
              <w:t>1</w:t>
            </w:r>
          </w:p>
          <w:p w:rsidR="00681CDB" w:rsidRPr="00681CDB" w:rsidRDefault="00681CDB" w:rsidP="00681CDB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2</w:t>
            </w:r>
          </w:p>
          <w:p w:rsidR="00681CDB" w:rsidRPr="00681CDB" w:rsidRDefault="00681CDB" w:rsidP="00681CDB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3</w:t>
            </w:r>
          </w:p>
          <w:p w:rsidR="00681CDB" w:rsidRPr="00681CDB" w:rsidRDefault="00681CDB" w:rsidP="00681CDB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4</w:t>
            </w:r>
          </w:p>
          <w:p w:rsidR="00681CDB" w:rsidRPr="00681CDB" w:rsidRDefault="00681CDB" w:rsidP="00681CDB">
            <w:pPr>
              <w:jc w:val="center"/>
              <w:rPr>
                <w:rFonts w:cs="Arial"/>
                <w:sz w:val="22"/>
                <w:szCs w:val="22"/>
              </w:rPr>
            </w:pPr>
            <w:r w:rsidRPr="00681CDB">
              <w:rPr>
                <w:rFonts w:cs="Arial"/>
                <w:sz w:val="22"/>
                <w:szCs w:val="22"/>
              </w:rPr>
              <w:t>5</w:t>
            </w:r>
          </w:p>
          <w:p w:rsidR="00E3780A" w:rsidRPr="00410323" w:rsidRDefault="00681CDB" w:rsidP="00681CDB">
            <w:pPr>
              <w:jc w:val="center"/>
              <w:rPr>
                <w:rFonts w:cs="Arial"/>
              </w:rPr>
            </w:pPr>
            <w:r w:rsidRPr="00681CDB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2819C9" w:rsidP="00406F8F">
            <w:pPr>
              <w:jc w:val="right"/>
              <w:rPr>
                <w:rFonts w:cs="Arial"/>
              </w:rPr>
            </w:pPr>
            <w:r w:rsidRPr="0038096F">
              <w:rPr>
                <w:rFonts w:cs="Arial"/>
                <w:sz w:val="22"/>
                <w:szCs w:val="22"/>
              </w:rPr>
              <w:t>139,34        8.726,96        3.192,75            113,61            394,08            370,27</w:t>
            </w:r>
            <w:r w:rsidR="00E3780A" w:rsidRPr="00410323">
              <w:rPr>
                <w:rFonts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81CDB" w:rsidRPr="00681CDB" w:rsidRDefault="002819C9" w:rsidP="00681CDB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>139,34        8.726,96        3.192,75            113,61            394,08            370,27</w:t>
            </w:r>
          </w:p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36644C" w:rsidP="0036644C">
            <w:pPr>
              <w:jc w:val="right"/>
              <w:rPr>
                <w:rFonts w:cs="Arial"/>
              </w:rPr>
            </w:pPr>
            <w:r w:rsidRPr="005F6C80">
              <w:rPr>
                <w:rFonts w:cs="Arial"/>
                <w:sz w:val="22"/>
                <w:szCs w:val="22"/>
              </w:rPr>
              <w:t xml:space="preserve">    </w:t>
            </w:r>
            <w:r w:rsidR="002819C9" w:rsidRPr="0038096F">
              <w:rPr>
                <w:rFonts w:cs="Arial"/>
                <w:sz w:val="22"/>
                <w:szCs w:val="22"/>
              </w:rPr>
              <w:t>139,34        8.726,96        3.192,75            113,61            394,08            370,27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36644C" w:rsidP="0036644C">
            <w:pPr>
              <w:jc w:val="right"/>
              <w:rPr>
                <w:rFonts w:cs="Arial"/>
              </w:rPr>
            </w:pPr>
            <w:r w:rsidRPr="005F6C80">
              <w:rPr>
                <w:rFonts w:cs="Arial"/>
                <w:sz w:val="22"/>
                <w:szCs w:val="22"/>
              </w:rPr>
              <w:t xml:space="preserve">    </w:t>
            </w:r>
            <w:r w:rsidR="002819C9" w:rsidRPr="0038096F">
              <w:rPr>
                <w:rFonts w:cs="Arial"/>
                <w:sz w:val="22"/>
                <w:szCs w:val="22"/>
              </w:rPr>
              <w:t>139,34        8.726,96        3.192,75            113,61            394,08            370,27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3780A" w:rsidRPr="00410323" w:rsidRDefault="002819C9" w:rsidP="002819C9">
            <w:pPr>
              <w:jc w:val="right"/>
              <w:rPr>
                <w:rFonts w:cs="Arial"/>
              </w:rPr>
            </w:pPr>
            <w:r w:rsidRPr="0038096F">
              <w:rPr>
                <w:rFonts w:cs="Arial"/>
                <w:sz w:val="22"/>
                <w:szCs w:val="22"/>
              </w:rPr>
              <w:t>139,34        8.726,96        3.192,75            113,61            394,08            370,27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2819C9" w:rsidRPr="002819C9" w:rsidRDefault="002819C9" w:rsidP="002819C9">
            <w:pPr>
              <w:jc w:val="right"/>
              <w:rPr>
                <w:rFonts w:cs="Arial"/>
                <w:sz w:val="22"/>
                <w:szCs w:val="22"/>
              </w:rPr>
            </w:pPr>
            <w:r w:rsidRPr="0038096F">
              <w:rPr>
                <w:rFonts w:cs="Arial"/>
                <w:sz w:val="22"/>
                <w:szCs w:val="22"/>
              </w:rPr>
              <w:t xml:space="preserve">      </w:t>
            </w:r>
            <w:r>
              <w:rPr>
                <w:rFonts w:cs="Arial"/>
                <w:sz w:val="22"/>
                <w:szCs w:val="22"/>
              </w:rPr>
              <w:t xml:space="preserve">    </w:t>
            </w:r>
            <w:r w:rsidRPr="0038096F">
              <w:rPr>
                <w:rFonts w:cs="Arial"/>
                <w:sz w:val="22"/>
                <w:szCs w:val="22"/>
              </w:rPr>
              <w:t xml:space="preserve">139,41               8.727,00               3.192,83                  113,63                  394,20                  370,36 </w:t>
            </w:r>
          </w:p>
          <w:p w:rsidR="00E3780A" w:rsidRPr="002819C9" w:rsidRDefault="00E3780A" w:rsidP="002819C9">
            <w:pPr>
              <w:jc w:val="right"/>
              <w:rPr>
                <w:rFonts w:cs="Arial"/>
                <w:sz w:val="22"/>
                <w:szCs w:val="22"/>
              </w:rPr>
            </w:pPr>
          </w:p>
        </w:tc>
      </w:tr>
    </w:tbl>
    <w:p w:rsidR="00681CDB" w:rsidRDefault="00681CDB" w:rsidP="00E3780A">
      <w:pPr>
        <w:spacing w:line="528" w:lineRule="atLeast"/>
        <w:jc w:val="center"/>
        <w:rPr>
          <w:rFonts w:cs="Arial"/>
          <w:b/>
          <w:bCs w:val="0"/>
          <w:color w:val="000000"/>
        </w:rPr>
      </w:pPr>
    </w:p>
    <w:p w:rsidR="00E3780A" w:rsidRPr="00410323" w:rsidRDefault="00E3780A" w:rsidP="00E3780A">
      <w:pPr>
        <w:spacing w:line="528" w:lineRule="atLeast"/>
        <w:jc w:val="center"/>
        <w:rPr>
          <w:rFonts w:cs="Arial"/>
          <w:color w:val="000000"/>
        </w:rPr>
      </w:pPr>
      <w:r w:rsidRPr="00B07FA1">
        <w:rPr>
          <w:rFonts w:cs="Arial"/>
          <w:b/>
          <w:bCs w:val="0"/>
          <w:color w:val="000000"/>
        </w:rPr>
        <w:t>7 - DECLARAÇÃO</w:t>
      </w:r>
    </w:p>
    <w:p w:rsidR="00E3780A" w:rsidRPr="00B07FA1" w:rsidRDefault="00E3780A" w:rsidP="00E3780A">
      <w:pPr>
        <w:spacing w:line="528" w:lineRule="atLeast"/>
        <w:jc w:val="center"/>
        <w:rPr>
          <w:rFonts w:cs="Arial"/>
          <w:b/>
          <w:bCs w:val="0"/>
          <w:color w:val="000000"/>
        </w:rPr>
      </w:pPr>
      <w:r w:rsidRPr="00B07FA1">
        <w:rPr>
          <w:rFonts w:cs="Arial"/>
          <w:b/>
          <w:bCs w:val="0"/>
          <w:color w:val="000000"/>
        </w:rPr>
        <w:t>7.1 - Declaração para Municípios</w:t>
      </w:r>
    </w:p>
    <w:p w:rsidR="00E3780A" w:rsidRPr="00B07FA1" w:rsidRDefault="00E3780A" w:rsidP="00E3780A">
      <w:pPr>
        <w:spacing w:line="528" w:lineRule="atLeast"/>
        <w:jc w:val="center"/>
        <w:rPr>
          <w:rFonts w:cs="Arial"/>
          <w:b/>
          <w:bCs w:val="0"/>
          <w:color w:val="000000"/>
        </w:rPr>
      </w:pPr>
    </w:p>
    <w:tbl>
      <w:tblPr>
        <w:tblW w:w="9810" w:type="dxa"/>
        <w:jc w:val="center"/>
        <w:tblCellMar>
          <w:left w:w="0" w:type="dxa"/>
          <w:right w:w="0" w:type="dxa"/>
        </w:tblCellMar>
        <w:tblLook w:val="04A0"/>
      </w:tblPr>
      <w:tblGrid>
        <w:gridCol w:w="9810"/>
      </w:tblGrid>
      <w:tr w:rsidR="00E3780A" w:rsidRPr="00410323" w:rsidTr="00406F8F">
        <w:trPr>
          <w:jc w:val="center"/>
        </w:trPr>
        <w:tc>
          <w:tcPr>
            <w:tcW w:w="9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80A" w:rsidRPr="00B07FA1" w:rsidRDefault="00E3780A" w:rsidP="00406F8F">
            <w:pPr>
              <w:jc w:val="both"/>
              <w:rPr>
                <w:rFonts w:cs="Arial"/>
                <w:color w:val="000000"/>
              </w:rPr>
            </w:pPr>
          </w:p>
          <w:p w:rsidR="00E3780A" w:rsidRPr="00410323" w:rsidRDefault="00E3780A" w:rsidP="00406F8F">
            <w:pPr>
              <w:jc w:val="both"/>
              <w:rPr>
                <w:rFonts w:cs="Arial"/>
              </w:rPr>
            </w:pPr>
            <w:r w:rsidRPr="00410323">
              <w:rPr>
                <w:rFonts w:cs="Arial"/>
                <w:color w:val="000000"/>
              </w:rPr>
              <w:t xml:space="preserve">Na qualidade de representante legal do </w:t>
            </w:r>
            <w:r w:rsidRPr="00B07FA1">
              <w:rPr>
                <w:rFonts w:cs="Arial"/>
                <w:color w:val="000000"/>
              </w:rPr>
              <w:t>P</w:t>
            </w:r>
            <w:r w:rsidRPr="00410323">
              <w:rPr>
                <w:rFonts w:cs="Arial"/>
                <w:color w:val="000000"/>
              </w:rPr>
              <w:t xml:space="preserve">roponente, declaro, para fins de prova junto </w:t>
            </w:r>
            <w:r w:rsidRPr="00B07FA1">
              <w:rPr>
                <w:rFonts w:cs="Arial"/>
                <w:color w:val="000000"/>
              </w:rPr>
              <w:t xml:space="preserve">à </w:t>
            </w:r>
            <w:r w:rsidRPr="00B07FA1">
              <w:rPr>
                <w:rFonts w:cs="Arial"/>
                <w:b/>
                <w:color w:val="000000"/>
              </w:rPr>
              <w:t>FUNDAÇÃO ESTADUAL DE PLANEJAMENTO METROPOLITANO E REGIONAL – METROPLAN</w:t>
            </w:r>
            <w:r w:rsidRPr="00B07FA1">
              <w:rPr>
                <w:rFonts w:cs="Arial"/>
                <w:color w:val="000000"/>
              </w:rPr>
              <w:t xml:space="preserve">, </w:t>
            </w:r>
            <w:r w:rsidRPr="00410323">
              <w:rPr>
                <w:rFonts w:cs="Arial"/>
                <w:color w:val="000000"/>
              </w:rPr>
              <w:t>para os feitos e sob as penas da lei, que:</w:t>
            </w:r>
          </w:p>
          <w:p w:rsidR="00E3780A" w:rsidRPr="00410323" w:rsidRDefault="00E3780A" w:rsidP="00406F8F">
            <w:pPr>
              <w:jc w:val="both"/>
              <w:rPr>
                <w:rFonts w:cs="Arial"/>
              </w:rPr>
            </w:pPr>
          </w:p>
          <w:p w:rsidR="00E3780A" w:rsidRPr="00410323" w:rsidRDefault="00E3780A" w:rsidP="00406F8F">
            <w:pPr>
              <w:jc w:val="both"/>
              <w:rPr>
                <w:rFonts w:cs="Arial"/>
              </w:rPr>
            </w:pPr>
            <w:r w:rsidRPr="00410323">
              <w:rPr>
                <w:rFonts w:cs="Arial"/>
              </w:rPr>
              <w:t>1. Os atos para formalização do processo referentes à celebração do Convênio não contrariam a Lei Orgânica Municipal.</w:t>
            </w:r>
          </w:p>
          <w:p w:rsidR="00E3780A" w:rsidRPr="00410323" w:rsidRDefault="00E3780A" w:rsidP="00406F8F">
            <w:pPr>
              <w:jc w:val="both"/>
              <w:rPr>
                <w:rFonts w:cs="Arial"/>
              </w:rPr>
            </w:pPr>
          </w:p>
          <w:p w:rsidR="00E3780A" w:rsidRPr="00410323" w:rsidRDefault="00E3780A" w:rsidP="00406F8F">
            <w:pPr>
              <w:jc w:val="both"/>
              <w:rPr>
                <w:rFonts w:cs="Arial"/>
              </w:rPr>
            </w:pPr>
            <w:r w:rsidRPr="00410323">
              <w:rPr>
                <w:rFonts w:cs="Arial"/>
              </w:rPr>
              <w:t>2. Existe previsão orçamentária e recursos financeiros para contrapartida municipal:</w:t>
            </w:r>
          </w:p>
          <w:p w:rsidR="00E3780A" w:rsidRPr="00410323" w:rsidRDefault="00E3780A" w:rsidP="00406F8F">
            <w:pPr>
              <w:jc w:val="both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  <w:p w:rsidR="005D75E8" w:rsidRDefault="00B8163C" w:rsidP="00406F8F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Projeto</w:t>
            </w:r>
            <w:r w:rsidR="005D75E8">
              <w:rPr>
                <w:rFonts w:cs="Arial"/>
              </w:rPr>
              <w:t xml:space="preserve"> 3026  </w:t>
            </w:r>
            <w:r w:rsidR="00E3780A" w:rsidRPr="00B8163C">
              <w:rPr>
                <w:rFonts w:cs="Arial"/>
                <w:b/>
              </w:rPr>
              <w:t>Dotação</w:t>
            </w:r>
            <w:r w:rsidR="005D75E8">
              <w:rPr>
                <w:rFonts w:cs="Arial"/>
                <w:b/>
              </w:rPr>
              <w:t xml:space="preserve">  449051 Obras e Instalações</w:t>
            </w:r>
            <w:r w:rsidR="00E3780A" w:rsidRPr="00B8163C">
              <w:rPr>
                <w:rFonts w:cs="Arial"/>
                <w:b/>
              </w:rPr>
              <w:t xml:space="preserve">  Valor </w:t>
            </w:r>
            <w:r w:rsidR="005D75E8">
              <w:rPr>
                <w:rFonts w:cs="Arial"/>
                <w:b/>
              </w:rPr>
              <w:t xml:space="preserve">R$ </w:t>
            </w:r>
            <w:r w:rsidR="00652E62">
              <w:rPr>
                <w:rFonts w:cs="Arial"/>
                <w:b/>
              </w:rPr>
              <w:t>155.244,54</w:t>
            </w:r>
            <w:r w:rsidR="00E3780A" w:rsidRPr="00410323">
              <w:rPr>
                <w:rFonts w:cs="Arial"/>
              </w:rPr>
              <w:t>.</w:t>
            </w:r>
          </w:p>
          <w:p w:rsidR="005D75E8" w:rsidRDefault="005D75E8" w:rsidP="00406F8F">
            <w:pPr>
              <w:jc w:val="both"/>
              <w:rPr>
                <w:rFonts w:cs="Arial"/>
              </w:rPr>
            </w:pPr>
          </w:p>
          <w:p w:rsidR="00E3780A" w:rsidRPr="00410323" w:rsidRDefault="00E3780A" w:rsidP="00406F8F">
            <w:pPr>
              <w:jc w:val="both"/>
              <w:rPr>
                <w:rFonts w:cs="Arial"/>
              </w:rPr>
            </w:pPr>
            <w:r w:rsidRPr="00410323">
              <w:rPr>
                <w:rFonts w:cs="Arial"/>
              </w:rPr>
              <w:lastRenderedPageBreak/>
              <w:t xml:space="preserve"> Não há qualquer débito em mora ou situação de inadimplên</w:t>
            </w:r>
            <w:r w:rsidRPr="00B07FA1">
              <w:rPr>
                <w:rFonts w:cs="Arial"/>
              </w:rPr>
              <w:t>cia junto aos Ó</w:t>
            </w:r>
            <w:r w:rsidRPr="00410323">
              <w:rPr>
                <w:rFonts w:cs="Arial"/>
              </w:rPr>
              <w:t xml:space="preserve">rgãos e </w:t>
            </w:r>
            <w:r w:rsidRPr="00B07FA1">
              <w:rPr>
                <w:rFonts w:cs="Arial"/>
              </w:rPr>
              <w:t>E</w:t>
            </w:r>
            <w:r w:rsidRPr="00410323">
              <w:rPr>
                <w:rFonts w:cs="Arial"/>
              </w:rPr>
              <w:t>ntidades da Administração Pública Estadual que impeça a transferência de recursos oriundos de dotações consignadas no orçamento do Estado do Rio Grande do Sul, na forma deste Plano de Trabalho.</w:t>
            </w:r>
          </w:p>
          <w:p w:rsidR="00E3780A" w:rsidRPr="00410323" w:rsidRDefault="00E3780A" w:rsidP="00406F8F">
            <w:pPr>
              <w:jc w:val="both"/>
              <w:rPr>
                <w:rFonts w:cs="Arial"/>
              </w:rPr>
            </w:pPr>
          </w:p>
          <w:p w:rsidR="00E3780A" w:rsidRPr="00681CDB" w:rsidRDefault="00681CDB" w:rsidP="00406F8F">
            <w:pPr>
              <w:jc w:val="center"/>
              <w:rPr>
                <w:rFonts w:cs="Arial"/>
                <w:b/>
              </w:rPr>
            </w:pPr>
            <w:proofErr w:type="spellStart"/>
            <w:r w:rsidRPr="00681CDB">
              <w:rPr>
                <w:rFonts w:cs="Arial"/>
                <w:b/>
              </w:rPr>
              <w:t>Sant</w:t>
            </w:r>
            <w:r>
              <w:rPr>
                <w:rFonts w:cs="Arial"/>
                <w:b/>
              </w:rPr>
              <w:t>’A</w:t>
            </w:r>
            <w:r w:rsidR="00652E62">
              <w:rPr>
                <w:rFonts w:cs="Arial"/>
                <w:b/>
              </w:rPr>
              <w:t>na</w:t>
            </w:r>
            <w:proofErr w:type="spellEnd"/>
            <w:r w:rsidR="00652E62">
              <w:rPr>
                <w:rFonts w:cs="Arial"/>
                <w:b/>
              </w:rPr>
              <w:t xml:space="preserve"> do Livramento, 30</w:t>
            </w:r>
            <w:r w:rsidRPr="00681CDB">
              <w:rPr>
                <w:rFonts w:cs="Arial"/>
                <w:b/>
              </w:rPr>
              <w:t>/06/2014</w:t>
            </w:r>
          </w:p>
          <w:p w:rsidR="00E3780A" w:rsidRPr="00410323" w:rsidRDefault="00E3780A" w:rsidP="00406F8F">
            <w:pPr>
              <w:jc w:val="both"/>
              <w:rPr>
                <w:rFonts w:cs="Arial"/>
              </w:rPr>
            </w:pPr>
            <w:r w:rsidRPr="00410323">
              <w:rPr>
                <w:rFonts w:cs="Arial"/>
                <w:color w:val="000000"/>
              </w:rPr>
              <w:t> </w:t>
            </w:r>
          </w:p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  <w:color w:val="000000"/>
              </w:rPr>
              <w:t>______________________________________</w:t>
            </w:r>
          </w:p>
          <w:p w:rsidR="00E3780A" w:rsidRPr="00681CDB" w:rsidRDefault="00681CDB" w:rsidP="00681CDB">
            <w:pPr>
              <w:jc w:val="center"/>
              <w:rPr>
                <w:rFonts w:cs="Arial"/>
                <w:b/>
              </w:rPr>
            </w:pPr>
            <w:r w:rsidRPr="00681CDB">
              <w:rPr>
                <w:rFonts w:cs="Arial"/>
                <w:b/>
              </w:rPr>
              <w:t>Glauber Gularte Lima</w:t>
            </w:r>
          </w:p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  <w:color w:val="000000"/>
              </w:rPr>
              <w:t>Proponente</w:t>
            </w:r>
            <w:r w:rsidRPr="00410323">
              <w:rPr>
                <w:rFonts w:cs="Arial"/>
              </w:rPr>
              <w:t> </w:t>
            </w:r>
          </w:p>
        </w:tc>
      </w:tr>
    </w:tbl>
    <w:p w:rsidR="00E3780A" w:rsidRDefault="00E3780A" w:rsidP="00E3780A">
      <w:pPr>
        <w:spacing w:line="528" w:lineRule="atLeast"/>
        <w:jc w:val="center"/>
        <w:rPr>
          <w:rFonts w:cs="Arial"/>
          <w:b/>
          <w:bCs w:val="0"/>
          <w:color w:val="000000"/>
        </w:rPr>
      </w:pPr>
    </w:p>
    <w:p w:rsidR="00E3780A" w:rsidRPr="00410323" w:rsidRDefault="00E3780A" w:rsidP="00E3780A">
      <w:pPr>
        <w:spacing w:line="528" w:lineRule="atLeast"/>
        <w:jc w:val="center"/>
        <w:rPr>
          <w:rFonts w:cs="Arial"/>
          <w:color w:val="000000"/>
        </w:rPr>
      </w:pPr>
      <w:r w:rsidRPr="00410323">
        <w:rPr>
          <w:rFonts w:cs="Arial"/>
          <w:b/>
          <w:bCs w:val="0"/>
          <w:color w:val="000000"/>
        </w:rPr>
        <w:t>8 - APROVAÇÃO PELO CONCEDENTE</w:t>
      </w:r>
    </w:p>
    <w:p w:rsidR="00E3780A" w:rsidRPr="00410323" w:rsidRDefault="00E3780A" w:rsidP="00E3780A">
      <w:pPr>
        <w:spacing w:line="528" w:lineRule="atLeast"/>
        <w:jc w:val="center"/>
        <w:rPr>
          <w:rFonts w:cs="Arial"/>
          <w:color w:val="000000"/>
        </w:rPr>
      </w:pPr>
    </w:p>
    <w:tbl>
      <w:tblPr>
        <w:tblW w:w="9671" w:type="dxa"/>
        <w:jc w:val="center"/>
        <w:tblCellMar>
          <w:left w:w="0" w:type="dxa"/>
          <w:right w:w="0" w:type="dxa"/>
        </w:tblCellMar>
        <w:tblLook w:val="04A0"/>
      </w:tblPr>
      <w:tblGrid>
        <w:gridCol w:w="9671"/>
      </w:tblGrid>
      <w:tr w:rsidR="00E3780A" w:rsidRPr="00410323" w:rsidTr="00406F8F">
        <w:trPr>
          <w:trHeight w:val="1972"/>
          <w:jc w:val="center"/>
        </w:trPr>
        <w:tc>
          <w:tcPr>
            <w:tcW w:w="9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3780A" w:rsidRPr="00410323" w:rsidRDefault="00E3780A" w:rsidP="00406F8F">
            <w:pPr>
              <w:rPr>
                <w:rFonts w:cs="Arial"/>
              </w:rPr>
            </w:pPr>
            <w:r w:rsidRPr="00410323">
              <w:rPr>
                <w:rFonts w:cs="Arial"/>
              </w:rPr>
              <w:t>Aprovado.</w:t>
            </w:r>
          </w:p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_______________________________</w:t>
            </w:r>
          </w:p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Local e Data</w:t>
            </w:r>
          </w:p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 </w:t>
            </w:r>
          </w:p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____________________________</w:t>
            </w:r>
          </w:p>
          <w:p w:rsidR="00E3780A" w:rsidRPr="00410323" w:rsidRDefault="00E3780A" w:rsidP="00406F8F">
            <w:pPr>
              <w:jc w:val="center"/>
              <w:rPr>
                <w:rFonts w:cs="Arial"/>
              </w:rPr>
            </w:pPr>
            <w:r w:rsidRPr="00410323">
              <w:rPr>
                <w:rFonts w:cs="Arial"/>
              </w:rPr>
              <w:t>Concedente</w:t>
            </w:r>
          </w:p>
        </w:tc>
      </w:tr>
    </w:tbl>
    <w:p w:rsidR="00E3780A" w:rsidRPr="00B07FA1" w:rsidRDefault="00E3780A" w:rsidP="00E3780A">
      <w:pPr>
        <w:rPr>
          <w:rFonts w:cs="Arial"/>
        </w:rPr>
      </w:pPr>
    </w:p>
    <w:p w:rsidR="0070343D" w:rsidRPr="0070343D" w:rsidRDefault="0070343D" w:rsidP="0070343D">
      <w:pPr>
        <w:rPr>
          <w:sz w:val="24"/>
          <w:szCs w:val="24"/>
        </w:rPr>
      </w:pPr>
    </w:p>
    <w:p w:rsidR="0070343D" w:rsidRPr="0070343D" w:rsidRDefault="0070343D" w:rsidP="0070343D">
      <w:pPr>
        <w:rPr>
          <w:sz w:val="24"/>
          <w:szCs w:val="24"/>
        </w:rPr>
      </w:pPr>
    </w:p>
    <w:p w:rsidR="0070343D" w:rsidRPr="0070343D" w:rsidRDefault="0070343D" w:rsidP="0070343D">
      <w:pPr>
        <w:rPr>
          <w:sz w:val="24"/>
          <w:szCs w:val="24"/>
        </w:rPr>
      </w:pPr>
    </w:p>
    <w:p w:rsidR="0070343D" w:rsidRPr="0070343D" w:rsidRDefault="0070343D" w:rsidP="0070343D">
      <w:pPr>
        <w:rPr>
          <w:sz w:val="24"/>
          <w:szCs w:val="24"/>
        </w:rPr>
      </w:pPr>
    </w:p>
    <w:p w:rsidR="0070343D" w:rsidRPr="0070343D" w:rsidRDefault="0070343D" w:rsidP="0070343D">
      <w:pPr>
        <w:rPr>
          <w:sz w:val="24"/>
          <w:szCs w:val="24"/>
        </w:rPr>
      </w:pPr>
    </w:p>
    <w:p w:rsidR="0070343D" w:rsidRPr="0070343D" w:rsidRDefault="0070343D" w:rsidP="0070343D">
      <w:pPr>
        <w:rPr>
          <w:sz w:val="24"/>
          <w:szCs w:val="24"/>
        </w:rPr>
      </w:pPr>
    </w:p>
    <w:p w:rsidR="0070343D" w:rsidRPr="0070343D" w:rsidRDefault="0070343D" w:rsidP="0070343D">
      <w:pPr>
        <w:rPr>
          <w:sz w:val="24"/>
          <w:szCs w:val="24"/>
        </w:rPr>
      </w:pPr>
    </w:p>
    <w:p w:rsidR="0070343D" w:rsidRPr="0070343D" w:rsidRDefault="0070343D" w:rsidP="0070343D">
      <w:pPr>
        <w:rPr>
          <w:sz w:val="24"/>
          <w:szCs w:val="24"/>
        </w:rPr>
      </w:pPr>
    </w:p>
    <w:p w:rsidR="0070343D" w:rsidRPr="0070343D" w:rsidRDefault="0070343D" w:rsidP="0070343D">
      <w:pPr>
        <w:jc w:val="center"/>
        <w:rPr>
          <w:sz w:val="24"/>
          <w:szCs w:val="24"/>
        </w:rPr>
      </w:pPr>
    </w:p>
    <w:sectPr w:rsidR="0070343D" w:rsidRPr="0070343D" w:rsidSect="00325614">
      <w:headerReference w:type="default" r:id="rId8"/>
      <w:footerReference w:type="even" r:id="rId9"/>
      <w:pgSz w:w="12240" w:h="15840"/>
      <w:pgMar w:top="1701" w:right="170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766" w:rsidRDefault="00620766">
      <w:r>
        <w:separator/>
      </w:r>
    </w:p>
  </w:endnote>
  <w:endnote w:type="continuationSeparator" w:id="1">
    <w:p w:rsidR="00620766" w:rsidRDefault="00620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38A" w:rsidRDefault="00620766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766" w:rsidRDefault="00620766">
      <w:r>
        <w:separator/>
      </w:r>
    </w:p>
  </w:footnote>
  <w:footnote w:type="continuationSeparator" w:id="1">
    <w:p w:rsidR="00620766" w:rsidRDefault="00620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E3" w:rsidRDefault="00BF43E3" w:rsidP="002F1893">
    <w:pPr>
      <w:pStyle w:val="Cabealho"/>
      <w:tabs>
        <w:tab w:val="clear" w:pos="4419"/>
        <w:tab w:val="center" w:pos="4395"/>
      </w:tabs>
      <w:ind w:left="-284"/>
      <w:jc w:val="center"/>
      <w:rPr>
        <w:b/>
      </w:rPr>
    </w:pPr>
    <w:r w:rsidRPr="002F1893">
      <w:rPr>
        <w:b/>
      </w:rPr>
      <w:t xml:space="preserve">        </w:t>
    </w:r>
    <w:r>
      <w:rPr>
        <w:b/>
      </w:rPr>
      <w:t xml:space="preserve">  </w:t>
    </w:r>
    <w:r w:rsidRPr="002F1893">
      <w:rPr>
        <w:b/>
      </w:rPr>
      <w:t xml:space="preserve">PREFEITURA MUNICIPAL DE </w:t>
    </w:r>
    <w:proofErr w:type="spellStart"/>
    <w:r w:rsidRPr="002F1893">
      <w:rPr>
        <w:b/>
      </w:rPr>
      <w:t>SANT’ANA</w:t>
    </w:r>
    <w:proofErr w:type="spellEnd"/>
    <w:r w:rsidRPr="002F1893">
      <w:rPr>
        <w:b/>
      </w:rPr>
      <w:t xml:space="preserve"> DO LIVRAMENTO</w:t>
    </w:r>
    <w:r>
      <w:rPr>
        <w:b/>
      </w:rPr>
      <w:t>/RS</w:t>
    </w:r>
  </w:p>
  <w:p w:rsidR="00BF43E3" w:rsidRDefault="00BF43E3" w:rsidP="002F1893">
    <w:pPr>
      <w:pStyle w:val="Cabealho"/>
      <w:tabs>
        <w:tab w:val="clear" w:pos="4419"/>
        <w:tab w:val="center" w:pos="4395"/>
      </w:tabs>
      <w:ind w:left="-284"/>
      <w:jc w:val="center"/>
      <w:rPr>
        <w:b/>
        <w:sz w:val="22"/>
      </w:rPr>
    </w:pPr>
    <w:r w:rsidRPr="002F1893">
      <w:rPr>
        <w:b/>
        <w:sz w:val="22"/>
      </w:rPr>
      <w:t>“Cidade símbolo da Integração brasileira com países do MERCOSUL</w:t>
    </w:r>
    <w:r>
      <w:rPr>
        <w:b/>
        <w:sz w:val="22"/>
      </w:rPr>
      <w:t>”</w:t>
    </w:r>
    <w:r w:rsidRPr="002F1893">
      <w:rPr>
        <w:b/>
        <w:sz w:val="22"/>
      </w:rPr>
      <w:t xml:space="preserve"> </w:t>
    </w:r>
  </w:p>
  <w:p w:rsidR="00BF43E3" w:rsidRDefault="00BF43E3" w:rsidP="002F1893">
    <w:pPr>
      <w:pStyle w:val="Cabealho"/>
      <w:ind w:left="-284"/>
      <w:jc w:val="center"/>
    </w:pPr>
    <w:r>
      <w:t>(</w:t>
    </w:r>
    <w:r w:rsidRPr="002F1893">
      <w:t>Lei  Federal 12.095 de 19/11/2009</w:t>
    </w:r>
    <w:r>
      <w:t>)</w:t>
    </w:r>
  </w:p>
  <w:p w:rsidR="00BF43E3" w:rsidRDefault="00AA6A13" w:rsidP="00AA6A13">
    <w:pPr>
      <w:pStyle w:val="Cabealho"/>
      <w:tabs>
        <w:tab w:val="left" w:pos="1100"/>
        <w:tab w:val="center" w:pos="4277"/>
        <w:tab w:val="left" w:pos="6888"/>
      </w:tabs>
      <w:ind w:left="-284"/>
    </w:pPr>
    <w:r>
      <w:tab/>
    </w:r>
    <w:r>
      <w:tab/>
    </w:r>
    <w:r w:rsidR="00402E7F">
      <w:t>Gabinete do Prefeito</w:t>
    </w:r>
    <w:r>
      <w:tab/>
    </w:r>
  </w:p>
  <w:p w:rsidR="00AA6A13" w:rsidRPr="002F1893" w:rsidRDefault="00AA6A13" w:rsidP="00AA6A13">
    <w:pPr>
      <w:pStyle w:val="Cabealho"/>
      <w:tabs>
        <w:tab w:val="center" w:pos="4277"/>
        <w:tab w:val="left" w:pos="6888"/>
      </w:tabs>
      <w:ind w:left="-284"/>
      <w:rPr>
        <w:b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835"/>
    <w:multiLevelType w:val="hybridMultilevel"/>
    <w:tmpl w:val="66124A9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955452"/>
    <w:multiLevelType w:val="hybridMultilevel"/>
    <w:tmpl w:val="333CF08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0520D5"/>
    <w:multiLevelType w:val="hybridMultilevel"/>
    <w:tmpl w:val="A78064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827908"/>
    <w:multiLevelType w:val="hybridMultilevel"/>
    <w:tmpl w:val="079EA262"/>
    <w:lvl w:ilvl="0" w:tplc="0416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8C19FC"/>
    <w:multiLevelType w:val="hybridMultilevel"/>
    <w:tmpl w:val="36826EDA"/>
    <w:lvl w:ilvl="0" w:tplc="04160001">
      <w:start w:val="1"/>
      <w:numFmt w:val="bullet"/>
      <w:lvlText w:val=""/>
      <w:lvlJc w:val="left"/>
      <w:pPr>
        <w:tabs>
          <w:tab w:val="num" w:pos="802"/>
        </w:tabs>
        <w:ind w:left="80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22"/>
        </w:tabs>
        <w:ind w:left="15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42"/>
        </w:tabs>
        <w:ind w:left="22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62"/>
        </w:tabs>
        <w:ind w:left="29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82"/>
        </w:tabs>
        <w:ind w:left="36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02"/>
        </w:tabs>
        <w:ind w:left="44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22"/>
        </w:tabs>
        <w:ind w:left="51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42"/>
        </w:tabs>
        <w:ind w:left="58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62"/>
        </w:tabs>
        <w:ind w:left="6562" w:hanging="360"/>
      </w:pPr>
      <w:rPr>
        <w:rFonts w:ascii="Wingdings" w:hAnsi="Wingdings" w:hint="default"/>
      </w:rPr>
    </w:lvl>
  </w:abstractNum>
  <w:abstractNum w:abstractNumId="5">
    <w:nsid w:val="311103A3"/>
    <w:multiLevelType w:val="hybridMultilevel"/>
    <w:tmpl w:val="67F6DE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886BD8"/>
    <w:multiLevelType w:val="hybridMultilevel"/>
    <w:tmpl w:val="3D58A3C4"/>
    <w:lvl w:ilvl="0" w:tplc="04160001">
      <w:start w:val="1"/>
      <w:numFmt w:val="bullet"/>
      <w:lvlText w:val=""/>
      <w:lvlJc w:val="left"/>
      <w:pPr>
        <w:tabs>
          <w:tab w:val="num" w:pos="802"/>
        </w:tabs>
        <w:ind w:left="80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22"/>
        </w:tabs>
        <w:ind w:left="15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42"/>
        </w:tabs>
        <w:ind w:left="22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62"/>
        </w:tabs>
        <w:ind w:left="29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82"/>
        </w:tabs>
        <w:ind w:left="36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02"/>
        </w:tabs>
        <w:ind w:left="44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22"/>
        </w:tabs>
        <w:ind w:left="51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42"/>
        </w:tabs>
        <w:ind w:left="58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62"/>
        </w:tabs>
        <w:ind w:left="6562" w:hanging="360"/>
      </w:pPr>
      <w:rPr>
        <w:rFonts w:ascii="Wingdings" w:hAnsi="Wingdings" w:hint="default"/>
      </w:rPr>
    </w:lvl>
  </w:abstractNum>
  <w:abstractNum w:abstractNumId="7">
    <w:nsid w:val="42405702"/>
    <w:multiLevelType w:val="hybridMultilevel"/>
    <w:tmpl w:val="86363A30"/>
    <w:lvl w:ilvl="0" w:tplc="FC9A37D6">
      <w:start w:val="29"/>
      <w:numFmt w:val="lowerLetter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8633D71"/>
    <w:multiLevelType w:val="hybridMultilevel"/>
    <w:tmpl w:val="BE2A0250"/>
    <w:lvl w:ilvl="0" w:tplc="0416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9">
    <w:nsid w:val="49627105"/>
    <w:multiLevelType w:val="hybridMultilevel"/>
    <w:tmpl w:val="3528A5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AD66AD"/>
    <w:multiLevelType w:val="hybridMultilevel"/>
    <w:tmpl w:val="7C286CCA"/>
    <w:lvl w:ilvl="0" w:tplc="0416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0045E7F"/>
    <w:multiLevelType w:val="hybridMultilevel"/>
    <w:tmpl w:val="FD485132"/>
    <w:lvl w:ilvl="0" w:tplc="04160003">
      <w:start w:val="1"/>
      <w:numFmt w:val="bullet"/>
      <w:lvlText w:val="o"/>
      <w:lvlJc w:val="left"/>
      <w:pPr>
        <w:tabs>
          <w:tab w:val="num" w:pos="856"/>
        </w:tabs>
        <w:ind w:left="856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2">
    <w:nsid w:val="57E06720"/>
    <w:multiLevelType w:val="hybridMultilevel"/>
    <w:tmpl w:val="2D4640F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ED0C31"/>
    <w:multiLevelType w:val="hybridMultilevel"/>
    <w:tmpl w:val="31C4981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3E0D92"/>
    <w:multiLevelType w:val="hybridMultilevel"/>
    <w:tmpl w:val="9CB0847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061494"/>
    <w:multiLevelType w:val="hybridMultilevel"/>
    <w:tmpl w:val="69ECE94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"/>
  </w:num>
  <w:num w:numId="5">
    <w:abstractNumId w:val="15"/>
  </w:num>
  <w:num w:numId="6">
    <w:abstractNumId w:val="5"/>
  </w:num>
  <w:num w:numId="7">
    <w:abstractNumId w:val="10"/>
  </w:num>
  <w:num w:numId="8">
    <w:abstractNumId w:val="13"/>
  </w:num>
  <w:num w:numId="9">
    <w:abstractNumId w:val="14"/>
  </w:num>
  <w:num w:numId="10">
    <w:abstractNumId w:val="8"/>
  </w:num>
  <w:num w:numId="11">
    <w:abstractNumId w:val="11"/>
  </w:num>
  <w:num w:numId="12">
    <w:abstractNumId w:val="2"/>
  </w:num>
  <w:num w:numId="13">
    <w:abstractNumId w:val="12"/>
  </w:num>
  <w:num w:numId="14">
    <w:abstractNumId w:val="4"/>
  </w:num>
  <w:num w:numId="15">
    <w:abstractNumId w:val="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9847DF"/>
    <w:rsid w:val="00001AEB"/>
    <w:rsid w:val="00001D84"/>
    <w:rsid w:val="00010EF9"/>
    <w:rsid w:val="000117D0"/>
    <w:rsid w:val="00016D41"/>
    <w:rsid w:val="00017121"/>
    <w:rsid w:val="00022AF1"/>
    <w:rsid w:val="0002591E"/>
    <w:rsid w:val="00030264"/>
    <w:rsid w:val="00034C7B"/>
    <w:rsid w:val="000368B2"/>
    <w:rsid w:val="000443C8"/>
    <w:rsid w:val="00050E63"/>
    <w:rsid w:val="00051BAD"/>
    <w:rsid w:val="00052D02"/>
    <w:rsid w:val="0005328A"/>
    <w:rsid w:val="00055C34"/>
    <w:rsid w:val="0005640C"/>
    <w:rsid w:val="000574CC"/>
    <w:rsid w:val="00060544"/>
    <w:rsid w:val="000620D6"/>
    <w:rsid w:val="000629A7"/>
    <w:rsid w:val="00065518"/>
    <w:rsid w:val="000723BB"/>
    <w:rsid w:val="00077137"/>
    <w:rsid w:val="0007779A"/>
    <w:rsid w:val="00077B64"/>
    <w:rsid w:val="00077EA5"/>
    <w:rsid w:val="000802FC"/>
    <w:rsid w:val="00080B69"/>
    <w:rsid w:val="00080B9F"/>
    <w:rsid w:val="00082CB9"/>
    <w:rsid w:val="00086F21"/>
    <w:rsid w:val="00090DA7"/>
    <w:rsid w:val="00090E4F"/>
    <w:rsid w:val="00097823"/>
    <w:rsid w:val="000A345E"/>
    <w:rsid w:val="000A3591"/>
    <w:rsid w:val="000A6BF0"/>
    <w:rsid w:val="000A6D34"/>
    <w:rsid w:val="000A73EF"/>
    <w:rsid w:val="000B0623"/>
    <w:rsid w:val="000B2055"/>
    <w:rsid w:val="000B4522"/>
    <w:rsid w:val="000B4E95"/>
    <w:rsid w:val="000B5325"/>
    <w:rsid w:val="000B6311"/>
    <w:rsid w:val="000C14CA"/>
    <w:rsid w:val="000C472C"/>
    <w:rsid w:val="000D1B6D"/>
    <w:rsid w:val="000D25C4"/>
    <w:rsid w:val="000D4135"/>
    <w:rsid w:val="000E0285"/>
    <w:rsid w:val="000E0540"/>
    <w:rsid w:val="000E0950"/>
    <w:rsid w:val="000E3BC3"/>
    <w:rsid w:val="000F3CA6"/>
    <w:rsid w:val="000F4456"/>
    <w:rsid w:val="000F75AC"/>
    <w:rsid w:val="000F769D"/>
    <w:rsid w:val="000F7E51"/>
    <w:rsid w:val="001011C3"/>
    <w:rsid w:val="001025E4"/>
    <w:rsid w:val="001054ED"/>
    <w:rsid w:val="00105DDE"/>
    <w:rsid w:val="0010608D"/>
    <w:rsid w:val="00106334"/>
    <w:rsid w:val="001064B5"/>
    <w:rsid w:val="00111EA6"/>
    <w:rsid w:val="00112949"/>
    <w:rsid w:val="001159C7"/>
    <w:rsid w:val="001210B5"/>
    <w:rsid w:val="00121C48"/>
    <w:rsid w:val="001246B0"/>
    <w:rsid w:val="00132A2B"/>
    <w:rsid w:val="00132A42"/>
    <w:rsid w:val="0013419E"/>
    <w:rsid w:val="00135508"/>
    <w:rsid w:val="00136A3E"/>
    <w:rsid w:val="00136FF3"/>
    <w:rsid w:val="0014120F"/>
    <w:rsid w:val="00141E4F"/>
    <w:rsid w:val="001443A4"/>
    <w:rsid w:val="0014611B"/>
    <w:rsid w:val="00146F87"/>
    <w:rsid w:val="00150A8C"/>
    <w:rsid w:val="00150D4C"/>
    <w:rsid w:val="00150FE7"/>
    <w:rsid w:val="001563D2"/>
    <w:rsid w:val="00160BCC"/>
    <w:rsid w:val="00165CDA"/>
    <w:rsid w:val="001675BD"/>
    <w:rsid w:val="0016780A"/>
    <w:rsid w:val="00173CE8"/>
    <w:rsid w:val="001758BD"/>
    <w:rsid w:val="001842A1"/>
    <w:rsid w:val="00187B7B"/>
    <w:rsid w:val="0019415E"/>
    <w:rsid w:val="001955A8"/>
    <w:rsid w:val="001B30B0"/>
    <w:rsid w:val="001B5C42"/>
    <w:rsid w:val="001B7F88"/>
    <w:rsid w:val="001C109F"/>
    <w:rsid w:val="001C56D9"/>
    <w:rsid w:val="001C648B"/>
    <w:rsid w:val="001D0FF5"/>
    <w:rsid w:val="001D4EEF"/>
    <w:rsid w:val="001D6EA2"/>
    <w:rsid w:val="001F2890"/>
    <w:rsid w:val="00200172"/>
    <w:rsid w:val="00200276"/>
    <w:rsid w:val="00202C8C"/>
    <w:rsid w:val="002050F6"/>
    <w:rsid w:val="002056D5"/>
    <w:rsid w:val="002065C2"/>
    <w:rsid w:val="00217530"/>
    <w:rsid w:val="00221172"/>
    <w:rsid w:val="002223E6"/>
    <w:rsid w:val="00223D74"/>
    <w:rsid w:val="00226885"/>
    <w:rsid w:val="0022741C"/>
    <w:rsid w:val="002305F4"/>
    <w:rsid w:val="002312DB"/>
    <w:rsid w:val="00235436"/>
    <w:rsid w:val="002368AF"/>
    <w:rsid w:val="00237204"/>
    <w:rsid w:val="002428AC"/>
    <w:rsid w:val="002437E2"/>
    <w:rsid w:val="00244F4A"/>
    <w:rsid w:val="00245ADB"/>
    <w:rsid w:val="00246F2A"/>
    <w:rsid w:val="00251CC0"/>
    <w:rsid w:val="00255F33"/>
    <w:rsid w:val="00257A85"/>
    <w:rsid w:val="002649B4"/>
    <w:rsid w:val="00264EC7"/>
    <w:rsid w:val="0026759B"/>
    <w:rsid w:val="0027031D"/>
    <w:rsid w:val="00272724"/>
    <w:rsid w:val="00272732"/>
    <w:rsid w:val="002745D7"/>
    <w:rsid w:val="0027460B"/>
    <w:rsid w:val="00280BDE"/>
    <w:rsid w:val="002819C9"/>
    <w:rsid w:val="00283F63"/>
    <w:rsid w:val="00284128"/>
    <w:rsid w:val="00286F66"/>
    <w:rsid w:val="00291110"/>
    <w:rsid w:val="00291DD2"/>
    <w:rsid w:val="00292F94"/>
    <w:rsid w:val="00294CD1"/>
    <w:rsid w:val="002A0213"/>
    <w:rsid w:val="002A3A4E"/>
    <w:rsid w:val="002A5507"/>
    <w:rsid w:val="002A58EF"/>
    <w:rsid w:val="002A7662"/>
    <w:rsid w:val="002B5557"/>
    <w:rsid w:val="002C0F9B"/>
    <w:rsid w:val="002C4F63"/>
    <w:rsid w:val="002C69C0"/>
    <w:rsid w:val="002D0820"/>
    <w:rsid w:val="002D08F7"/>
    <w:rsid w:val="002D0D4E"/>
    <w:rsid w:val="002D1E64"/>
    <w:rsid w:val="002E1CFC"/>
    <w:rsid w:val="002E21A8"/>
    <w:rsid w:val="002E2616"/>
    <w:rsid w:val="002E40C8"/>
    <w:rsid w:val="002F0E0E"/>
    <w:rsid w:val="002F1893"/>
    <w:rsid w:val="002F1E93"/>
    <w:rsid w:val="002F2BD4"/>
    <w:rsid w:val="002F2D7B"/>
    <w:rsid w:val="002F30B6"/>
    <w:rsid w:val="002F694A"/>
    <w:rsid w:val="002F7170"/>
    <w:rsid w:val="00301393"/>
    <w:rsid w:val="003022D9"/>
    <w:rsid w:val="00303D8E"/>
    <w:rsid w:val="0030597C"/>
    <w:rsid w:val="003065A9"/>
    <w:rsid w:val="0030786B"/>
    <w:rsid w:val="00310499"/>
    <w:rsid w:val="003122C6"/>
    <w:rsid w:val="003150D9"/>
    <w:rsid w:val="00315683"/>
    <w:rsid w:val="0031621B"/>
    <w:rsid w:val="003169DB"/>
    <w:rsid w:val="00320B5E"/>
    <w:rsid w:val="00325614"/>
    <w:rsid w:val="00325CE5"/>
    <w:rsid w:val="00330063"/>
    <w:rsid w:val="003338ED"/>
    <w:rsid w:val="00340060"/>
    <w:rsid w:val="00343545"/>
    <w:rsid w:val="00347825"/>
    <w:rsid w:val="00351FC5"/>
    <w:rsid w:val="00353EDC"/>
    <w:rsid w:val="00354701"/>
    <w:rsid w:val="0035518D"/>
    <w:rsid w:val="00366201"/>
    <w:rsid w:val="0036644C"/>
    <w:rsid w:val="00367B81"/>
    <w:rsid w:val="00367CA1"/>
    <w:rsid w:val="0037052D"/>
    <w:rsid w:val="0037070A"/>
    <w:rsid w:val="00371CE5"/>
    <w:rsid w:val="00373FDF"/>
    <w:rsid w:val="00377C77"/>
    <w:rsid w:val="003805D3"/>
    <w:rsid w:val="00391775"/>
    <w:rsid w:val="00393065"/>
    <w:rsid w:val="00395B03"/>
    <w:rsid w:val="0039764F"/>
    <w:rsid w:val="003A0518"/>
    <w:rsid w:val="003A2B64"/>
    <w:rsid w:val="003B0AB8"/>
    <w:rsid w:val="003B0CE7"/>
    <w:rsid w:val="003B1367"/>
    <w:rsid w:val="003B2663"/>
    <w:rsid w:val="003B38D9"/>
    <w:rsid w:val="003B3D0A"/>
    <w:rsid w:val="003B54F2"/>
    <w:rsid w:val="003C18C1"/>
    <w:rsid w:val="003D1084"/>
    <w:rsid w:val="003D15FD"/>
    <w:rsid w:val="003D2AF0"/>
    <w:rsid w:val="003D3873"/>
    <w:rsid w:val="003D44FC"/>
    <w:rsid w:val="003D4762"/>
    <w:rsid w:val="003D5F54"/>
    <w:rsid w:val="003D6324"/>
    <w:rsid w:val="003D6377"/>
    <w:rsid w:val="003D7843"/>
    <w:rsid w:val="003E0F8F"/>
    <w:rsid w:val="003E2D15"/>
    <w:rsid w:val="003E301E"/>
    <w:rsid w:val="003E37A4"/>
    <w:rsid w:val="003E64C2"/>
    <w:rsid w:val="003E6538"/>
    <w:rsid w:val="003E6D06"/>
    <w:rsid w:val="003F0FEA"/>
    <w:rsid w:val="003F281A"/>
    <w:rsid w:val="003F37CA"/>
    <w:rsid w:val="003F5232"/>
    <w:rsid w:val="003F6974"/>
    <w:rsid w:val="00401DC5"/>
    <w:rsid w:val="00402E7F"/>
    <w:rsid w:val="00405826"/>
    <w:rsid w:val="00406F8F"/>
    <w:rsid w:val="00410476"/>
    <w:rsid w:val="0041073B"/>
    <w:rsid w:val="004154EE"/>
    <w:rsid w:val="004163D7"/>
    <w:rsid w:val="004201C1"/>
    <w:rsid w:val="00420941"/>
    <w:rsid w:val="00421FEC"/>
    <w:rsid w:val="004249C8"/>
    <w:rsid w:val="00426271"/>
    <w:rsid w:val="0042676C"/>
    <w:rsid w:val="00427830"/>
    <w:rsid w:val="004355BC"/>
    <w:rsid w:val="00435F8F"/>
    <w:rsid w:val="004402CA"/>
    <w:rsid w:val="004460CF"/>
    <w:rsid w:val="0045046A"/>
    <w:rsid w:val="004511A5"/>
    <w:rsid w:val="00452F79"/>
    <w:rsid w:val="004562E5"/>
    <w:rsid w:val="00457D42"/>
    <w:rsid w:val="004607B7"/>
    <w:rsid w:val="004619E0"/>
    <w:rsid w:val="0046686B"/>
    <w:rsid w:val="0047088D"/>
    <w:rsid w:val="0047361D"/>
    <w:rsid w:val="00474552"/>
    <w:rsid w:val="00476844"/>
    <w:rsid w:val="00480690"/>
    <w:rsid w:val="0048131B"/>
    <w:rsid w:val="004828F0"/>
    <w:rsid w:val="00486249"/>
    <w:rsid w:val="004905A3"/>
    <w:rsid w:val="00496DA0"/>
    <w:rsid w:val="00497607"/>
    <w:rsid w:val="004A13B9"/>
    <w:rsid w:val="004A2F73"/>
    <w:rsid w:val="004A4A67"/>
    <w:rsid w:val="004A62C4"/>
    <w:rsid w:val="004A64EA"/>
    <w:rsid w:val="004B00A3"/>
    <w:rsid w:val="004B50C7"/>
    <w:rsid w:val="004B5271"/>
    <w:rsid w:val="004C3650"/>
    <w:rsid w:val="004C50AB"/>
    <w:rsid w:val="004C67F3"/>
    <w:rsid w:val="004D08EC"/>
    <w:rsid w:val="004D25F2"/>
    <w:rsid w:val="004D3169"/>
    <w:rsid w:val="004D5A98"/>
    <w:rsid w:val="004D653E"/>
    <w:rsid w:val="004D6B17"/>
    <w:rsid w:val="004E2160"/>
    <w:rsid w:val="004E7D60"/>
    <w:rsid w:val="00500CB8"/>
    <w:rsid w:val="0050100C"/>
    <w:rsid w:val="005024C7"/>
    <w:rsid w:val="00502C8C"/>
    <w:rsid w:val="00503F65"/>
    <w:rsid w:val="00504820"/>
    <w:rsid w:val="00511653"/>
    <w:rsid w:val="00516A5E"/>
    <w:rsid w:val="005212E9"/>
    <w:rsid w:val="00524D33"/>
    <w:rsid w:val="005253D0"/>
    <w:rsid w:val="005257F4"/>
    <w:rsid w:val="00525C6B"/>
    <w:rsid w:val="005267D9"/>
    <w:rsid w:val="0053089B"/>
    <w:rsid w:val="0053289C"/>
    <w:rsid w:val="00533EB1"/>
    <w:rsid w:val="0054240E"/>
    <w:rsid w:val="005437F5"/>
    <w:rsid w:val="005438E5"/>
    <w:rsid w:val="00545322"/>
    <w:rsid w:val="0055236B"/>
    <w:rsid w:val="00557F36"/>
    <w:rsid w:val="0056517B"/>
    <w:rsid w:val="00565BC8"/>
    <w:rsid w:val="00566227"/>
    <w:rsid w:val="00571D46"/>
    <w:rsid w:val="005721EE"/>
    <w:rsid w:val="00572A91"/>
    <w:rsid w:val="00572AE3"/>
    <w:rsid w:val="005810C5"/>
    <w:rsid w:val="005841C0"/>
    <w:rsid w:val="0058420A"/>
    <w:rsid w:val="00585CF8"/>
    <w:rsid w:val="00587134"/>
    <w:rsid w:val="005915B4"/>
    <w:rsid w:val="00594A4C"/>
    <w:rsid w:val="005960DD"/>
    <w:rsid w:val="005A0EC5"/>
    <w:rsid w:val="005A1552"/>
    <w:rsid w:val="005A42F5"/>
    <w:rsid w:val="005A447C"/>
    <w:rsid w:val="005A5F81"/>
    <w:rsid w:val="005B013B"/>
    <w:rsid w:val="005B0C9C"/>
    <w:rsid w:val="005B0E3F"/>
    <w:rsid w:val="005B4E1C"/>
    <w:rsid w:val="005B6F6B"/>
    <w:rsid w:val="005C16D7"/>
    <w:rsid w:val="005C283A"/>
    <w:rsid w:val="005C4A4D"/>
    <w:rsid w:val="005D0E22"/>
    <w:rsid w:val="005D1237"/>
    <w:rsid w:val="005D547E"/>
    <w:rsid w:val="005D704F"/>
    <w:rsid w:val="005D7418"/>
    <w:rsid w:val="005D75E8"/>
    <w:rsid w:val="005E070D"/>
    <w:rsid w:val="005E57F4"/>
    <w:rsid w:val="005E61D5"/>
    <w:rsid w:val="005E623F"/>
    <w:rsid w:val="005F3586"/>
    <w:rsid w:val="005F6AF2"/>
    <w:rsid w:val="0060015F"/>
    <w:rsid w:val="00601AE1"/>
    <w:rsid w:val="00602B05"/>
    <w:rsid w:val="00604EE5"/>
    <w:rsid w:val="00605818"/>
    <w:rsid w:val="00610EAB"/>
    <w:rsid w:val="00613370"/>
    <w:rsid w:val="00614ADA"/>
    <w:rsid w:val="00615CA8"/>
    <w:rsid w:val="006166B2"/>
    <w:rsid w:val="006175AC"/>
    <w:rsid w:val="00617D76"/>
    <w:rsid w:val="00620766"/>
    <w:rsid w:val="00624111"/>
    <w:rsid w:val="006246E7"/>
    <w:rsid w:val="006253F4"/>
    <w:rsid w:val="00625B76"/>
    <w:rsid w:val="00626575"/>
    <w:rsid w:val="006305A9"/>
    <w:rsid w:val="00631316"/>
    <w:rsid w:val="00631CA7"/>
    <w:rsid w:val="00632459"/>
    <w:rsid w:val="00633A8C"/>
    <w:rsid w:val="00634E32"/>
    <w:rsid w:val="00635B4A"/>
    <w:rsid w:val="00636E44"/>
    <w:rsid w:val="00642249"/>
    <w:rsid w:val="00643772"/>
    <w:rsid w:val="00646C86"/>
    <w:rsid w:val="006502F1"/>
    <w:rsid w:val="006505C8"/>
    <w:rsid w:val="006526B7"/>
    <w:rsid w:val="00652E62"/>
    <w:rsid w:val="00654971"/>
    <w:rsid w:val="00654A1A"/>
    <w:rsid w:val="00657B91"/>
    <w:rsid w:val="00663553"/>
    <w:rsid w:val="0066630A"/>
    <w:rsid w:val="00666F01"/>
    <w:rsid w:val="00670B89"/>
    <w:rsid w:val="0067452A"/>
    <w:rsid w:val="00676916"/>
    <w:rsid w:val="00676A6E"/>
    <w:rsid w:val="00676E56"/>
    <w:rsid w:val="006815F2"/>
    <w:rsid w:val="00681CDB"/>
    <w:rsid w:val="0068294E"/>
    <w:rsid w:val="006849C3"/>
    <w:rsid w:val="0068543D"/>
    <w:rsid w:val="00687BB1"/>
    <w:rsid w:val="006942F1"/>
    <w:rsid w:val="006958CC"/>
    <w:rsid w:val="00695A25"/>
    <w:rsid w:val="00695ABB"/>
    <w:rsid w:val="006A0199"/>
    <w:rsid w:val="006A3C0D"/>
    <w:rsid w:val="006A63FF"/>
    <w:rsid w:val="006B37C7"/>
    <w:rsid w:val="006B61E8"/>
    <w:rsid w:val="006B718D"/>
    <w:rsid w:val="006B7CD6"/>
    <w:rsid w:val="006C0036"/>
    <w:rsid w:val="006C142C"/>
    <w:rsid w:val="006C1814"/>
    <w:rsid w:val="006C2EDD"/>
    <w:rsid w:val="006C621D"/>
    <w:rsid w:val="006C6E3C"/>
    <w:rsid w:val="006D2569"/>
    <w:rsid w:val="006D32E1"/>
    <w:rsid w:val="006E00CF"/>
    <w:rsid w:val="006F00F7"/>
    <w:rsid w:val="006F36C4"/>
    <w:rsid w:val="006F6D6D"/>
    <w:rsid w:val="006F72C6"/>
    <w:rsid w:val="00701B48"/>
    <w:rsid w:val="0070343D"/>
    <w:rsid w:val="007053D7"/>
    <w:rsid w:val="00705EFF"/>
    <w:rsid w:val="00712547"/>
    <w:rsid w:val="0071458F"/>
    <w:rsid w:val="007159EC"/>
    <w:rsid w:val="00720184"/>
    <w:rsid w:val="00720301"/>
    <w:rsid w:val="00721817"/>
    <w:rsid w:val="00723F7D"/>
    <w:rsid w:val="007254EE"/>
    <w:rsid w:val="00725B1D"/>
    <w:rsid w:val="00733563"/>
    <w:rsid w:val="00734270"/>
    <w:rsid w:val="007345E3"/>
    <w:rsid w:val="00736ACF"/>
    <w:rsid w:val="00736C42"/>
    <w:rsid w:val="007414FE"/>
    <w:rsid w:val="007416E2"/>
    <w:rsid w:val="00742ACE"/>
    <w:rsid w:val="00745E25"/>
    <w:rsid w:val="0074644C"/>
    <w:rsid w:val="007508D7"/>
    <w:rsid w:val="00752F81"/>
    <w:rsid w:val="007541AB"/>
    <w:rsid w:val="0075493B"/>
    <w:rsid w:val="007553F0"/>
    <w:rsid w:val="00756710"/>
    <w:rsid w:val="0075707F"/>
    <w:rsid w:val="00761EF3"/>
    <w:rsid w:val="00766655"/>
    <w:rsid w:val="007669E5"/>
    <w:rsid w:val="00767679"/>
    <w:rsid w:val="00770326"/>
    <w:rsid w:val="0077114E"/>
    <w:rsid w:val="007716AC"/>
    <w:rsid w:val="0077309D"/>
    <w:rsid w:val="0077419E"/>
    <w:rsid w:val="00775E1F"/>
    <w:rsid w:val="007829BA"/>
    <w:rsid w:val="00784277"/>
    <w:rsid w:val="00791A58"/>
    <w:rsid w:val="0079361A"/>
    <w:rsid w:val="007937D0"/>
    <w:rsid w:val="007A398C"/>
    <w:rsid w:val="007A44F5"/>
    <w:rsid w:val="007A5947"/>
    <w:rsid w:val="007A6FD1"/>
    <w:rsid w:val="007B5910"/>
    <w:rsid w:val="007B5AE6"/>
    <w:rsid w:val="007B7D81"/>
    <w:rsid w:val="007B7DDE"/>
    <w:rsid w:val="007B7DF3"/>
    <w:rsid w:val="007C0923"/>
    <w:rsid w:val="007C1234"/>
    <w:rsid w:val="007C3D2F"/>
    <w:rsid w:val="007C4C86"/>
    <w:rsid w:val="007C5229"/>
    <w:rsid w:val="007C745F"/>
    <w:rsid w:val="007C74DB"/>
    <w:rsid w:val="007D01D0"/>
    <w:rsid w:val="007D18B6"/>
    <w:rsid w:val="007D3750"/>
    <w:rsid w:val="007D3D83"/>
    <w:rsid w:val="007D479B"/>
    <w:rsid w:val="007D7048"/>
    <w:rsid w:val="007E023D"/>
    <w:rsid w:val="007E0E89"/>
    <w:rsid w:val="007E1139"/>
    <w:rsid w:val="007E1434"/>
    <w:rsid w:val="007E1C2D"/>
    <w:rsid w:val="007E20D9"/>
    <w:rsid w:val="007E2374"/>
    <w:rsid w:val="007E2AC5"/>
    <w:rsid w:val="007E57D0"/>
    <w:rsid w:val="007F19B7"/>
    <w:rsid w:val="007F1DF4"/>
    <w:rsid w:val="007F6011"/>
    <w:rsid w:val="007F6561"/>
    <w:rsid w:val="007F6949"/>
    <w:rsid w:val="0080377F"/>
    <w:rsid w:val="00806393"/>
    <w:rsid w:val="00807029"/>
    <w:rsid w:val="0081067A"/>
    <w:rsid w:val="0081298E"/>
    <w:rsid w:val="008141E3"/>
    <w:rsid w:val="00815353"/>
    <w:rsid w:val="008154CE"/>
    <w:rsid w:val="0081655F"/>
    <w:rsid w:val="008167E3"/>
    <w:rsid w:val="008173A5"/>
    <w:rsid w:val="00822D8C"/>
    <w:rsid w:val="00824C75"/>
    <w:rsid w:val="00826F17"/>
    <w:rsid w:val="00830A88"/>
    <w:rsid w:val="008310C7"/>
    <w:rsid w:val="00832269"/>
    <w:rsid w:val="008355B5"/>
    <w:rsid w:val="00841680"/>
    <w:rsid w:val="0084224E"/>
    <w:rsid w:val="008429ED"/>
    <w:rsid w:val="0084357F"/>
    <w:rsid w:val="008477F1"/>
    <w:rsid w:val="00850B99"/>
    <w:rsid w:val="00851196"/>
    <w:rsid w:val="00851578"/>
    <w:rsid w:val="00852483"/>
    <w:rsid w:val="0085308B"/>
    <w:rsid w:val="0085398F"/>
    <w:rsid w:val="00853CF9"/>
    <w:rsid w:val="008544A7"/>
    <w:rsid w:val="0085592E"/>
    <w:rsid w:val="00857C2B"/>
    <w:rsid w:val="008620F7"/>
    <w:rsid w:val="00863523"/>
    <w:rsid w:val="008636C2"/>
    <w:rsid w:val="008641DA"/>
    <w:rsid w:val="008652C4"/>
    <w:rsid w:val="008668A5"/>
    <w:rsid w:val="00866A1C"/>
    <w:rsid w:val="00867181"/>
    <w:rsid w:val="00867DF4"/>
    <w:rsid w:val="0087363E"/>
    <w:rsid w:val="00873C6E"/>
    <w:rsid w:val="00875292"/>
    <w:rsid w:val="00881AC0"/>
    <w:rsid w:val="0089020E"/>
    <w:rsid w:val="00891F69"/>
    <w:rsid w:val="00891FF3"/>
    <w:rsid w:val="008A4D31"/>
    <w:rsid w:val="008A6B7E"/>
    <w:rsid w:val="008B0231"/>
    <w:rsid w:val="008B199D"/>
    <w:rsid w:val="008B1D78"/>
    <w:rsid w:val="008B1E75"/>
    <w:rsid w:val="008B283F"/>
    <w:rsid w:val="008B39DF"/>
    <w:rsid w:val="008B3EBD"/>
    <w:rsid w:val="008B6C10"/>
    <w:rsid w:val="008B74D3"/>
    <w:rsid w:val="008C1403"/>
    <w:rsid w:val="008C3916"/>
    <w:rsid w:val="008D1CC0"/>
    <w:rsid w:val="008D34F8"/>
    <w:rsid w:val="008D3774"/>
    <w:rsid w:val="008D7158"/>
    <w:rsid w:val="008E13AF"/>
    <w:rsid w:val="008E3A23"/>
    <w:rsid w:val="008E3FED"/>
    <w:rsid w:val="008E4D98"/>
    <w:rsid w:val="008E73A3"/>
    <w:rsid w:val="008F1892"/>
    <w:rsid w:val="008F2448"/>
    <w:rsid w:val="008F2F0E"/>
    <w:rsid w:val="008F3790"/>
    <w:rsid w:val="008F384A"/>
    <w:rsid w:val="008F3CA3"/>
    <w:rsid w:val="008F6B06"/>
    <w:rsid w:val="008F6D67"/>
    <w:rsid w:val="0091689E"/>
    <w:rsid w:val="00917ACE"/>
    <w:rsid w:val="009239F0"/>
    <w:rsid w:val="00926E41"/>
    <w:rsid w:val="0092719E"/>
    <w:rsid w:val="00936E35"/>
    <w:rsid w:val="00937E13"/>
    <w:rsid w:val="00940446"/>
    <w:rsid w:val="00941FE5"/>
    <w:rsid w:val="009421C0"/>
    <w:rsid w:val="009422AD"/>
    <w:rsid w:val="009443C6"/>
    <w:rsid w:val="009454B4"/>
    <w:rsid w:val="00953601"/>
    <w:rsid w:val="0095394A"/>
    <w:rsid w:val="00953B2F"/>
    <w:rsid w:val="00955EA3"/>
    <w:rsid w:val="00957548"/>
    <w:rsid w:val="009579A4"/>
    <w:rsid w:val="009609F0"/>
    <w:rsid w:val="00962A8E"/>
    <w:rsid w:val="00966796"/>
    <w:rsid w:val="00971307"/>
    <w:rsid w:val="009819B4"/>
    <w:rsid w:val="009823B0"/>
    <w:rsid w:val="00982DCF"/>
    <w:rsid w:val="009847DF"/>
    <w:rsid w:val="00985D58"/>
    <w:rsid w:val="009904F0"/>
    <w:rsid w:val="00990507"/>
    <w:rsid w:val="00991A04"/>
    <w:rsid w:val="0099200A"/>
    <w:rsid w:val="00992AB2"/>
    <w:rsid w:val="00994A2C"/>
    <w:rsid w:val="00996D66"/>
    <w:rsid w:val="009975DF"/>
    <w:rsid w:val="0099791C"/>
    <w:rsid w:val="009A10BB"/>
    <w:rsid w:val="009A2D76"/>
    <w:rsid w:val="009A5A9E"/>
    <w:rsid w:val="009A6CA0"/>
    <w:rsid w:val="009A70AF"/>
    <w:rsid w:val="009A798B"/>
    <w:rsid w:val="009B1E4B"/>
    <w:rsid w:val="009B3AE1"/>
    <w:rsid w:val="009B41F2"/>
    <w:rsid w:val="009B479A"/>
    <w:rsid w:val="009B4AF6"/>
    <w:rsid w:val="009B65DE"/>
    <w:rsid w:val="009B6C4F"/>
    <w:rsid w:val="009B7429"/>
    <w:rsid w:val="009C1ADA"/>
    <w:rsid w:val="009C1F95"/>
    <w:rsid w:val="009C423A"/>
    <w:rsid w:val="009C6925"/>
    <w:rsid w:val="009C6C45"/>
    <w:rsid w:val="009D3EDC"/>
    <w:rsid w:val="009D4CF9"/>
    <w:rsid w:val="009D6F35"/>
    <w:rsid w:val="009E07FF"/>
    <w:rsid w:val="009E5C5B"/>
    <w:rsid w:val="009F0504"/>
    <w:rsid w:val="009F07FD"/>
    <w:rsid w:val="009F1D23"/>
    <w:rsid w:val="009F35BB"/>
    <w:rsid w:val="00A03672"/>
    <w:rsid w:val="00A04E8B"/>
    <w:rsid w:val="00A123E1"/>
    <w:rsid w:val="00A12E4A"/>
    <w:rsid w:val="00A15EE8"/>
    <w:rsid w:val="00A17631"/>
    <w:rsid w:val="00A20697"/>
    <w:rsid w:val="00A20C1A"/>
    <w:rsid w:val="00A20D9E"/>
    <w:rsid w:val="00A23015"/>
    <w:rsid w:val="00A2339C"/>
    <w:rsid w:val="00A24A47"/>
    <w:rsid w:val="00A2694C"/>
    <w:rsid w:val="00A27420"/>
    <w:rsid w:val="00A27EA5"/>
    <w:rsid w:val="00A31827"/>
    <w:rsid w:val="00A32906"/>
    <w:rsid w:val="00A32D71"/>
    <w:rsid w:val="00A36FD3"/>
    <w:rsid w:val="00A41A14"/>
    <w:rsid w:val="00A44A4A"/>
    <w:rsid w:val="00A45303"/>
    <w:rsid w:val="00A521B7"/>
    <w:rsid w:val="00A538B1"/>
    <w:rsid w:val="00A53B8B"/>
    <w:rsid w:val="00A55A92"/>
    <w:rsid w:val="00A565F3"/>
    <w:rsid w:val="00A56967"/>
    <w:rsid w:val="00A56F8C"/>
    <w:rsid w:val="00A6138E"/>
    <w:rsid w:val="00A61883"/>
    <w:rsid w:val="00A64750"/>
    <w:rsid w:val="00A64997"/>
    <w:rsid w:val="00A65052"/>
    <w:rsid w:val="00A674F1"/>
    <w:rsid w:val="00A7260E"/>
    <w:rsid w:val="00A73A4D"/>
    <w:rsid w:val="00A76E35"/>
    <w:rsid w:val="00A85900"/>
    <w:rsid w:val="00A92F96"/>
    <w:rsid w:val="00A93F8A"/>
    <w:rsid w:val="00A942E9"/>
    <w:rsid w:val="00A96E27"/>
    <w:rsid w:val="00A97AD9"/>
    <w:rsid w:val="00A97CAF"/>
    <w:rsid w:val="00AA2BCA"/>
    <w:rsid w:val="00AA6A13"/>
    <w:rsid w:val="00AB0717"/>
    <w:rsid w:val="00AB2C7B"/>
    <w:rsid w:val="00AB338A"/>
    <w:rsid w:val="00AB3F90"/>
    <w:rsid w:val="00AB63A3"/>
    <w:rsid w:val="00AB7C9E"/>
    <w:rsid w:val="00AC019F"/>
    <w:rsid w:val="00AC2361"/>
    <w:rsid w:val="00AC26BB"/>
    <w:rsid w:val="00AC28D1"/>
    <w:rsid w:val="00AC3F51"/>
    <w:rsid w:val="00AC4439"/>
    <w:rsid w:val="00AC4BAA"/>
    <w:rsid w:val="00AC6FDB"/>
    <w:rsid w:val="00AC76AF"/>
    <w:rsid w:val="00AD221F"/>
    <w:rsid w:val="00AD243E"/>
    <w:rsid w:val="00AD2A01"/>
    <w:rsid w:val="00AE2D19"/>
    <w:rsid w:val="00AE2F88"/>
    <w:rsid w:val="00AE4DAC"/>
    <w:rsid w:val="00AE6D67"/>
    <w:rsid w:val="00AF2D61"/>
    <w:rsid w:val="00AF4A0C"/>
    <w:rsid w:val="00AF50F5"/>
    <w:rsid w:val="00B02A6C"/>
    <w:rsid w:val="00B033D5"/>
    <w:rsid w:val="00B04A38"/>
    <w:rsid w:val="00B06365"/>
    <w:rsid w:val="00B077F5"/>
    <w:rsid w:val="00B16CFD"/>
    <w:rsid w:val="00B20D96"/>
    <w:rsid w:val="00B214DD"/>
    <w:rsid w:val="00B2261D"/>
    <w:rsid w:val="00B23C00"/>
    <w:rsid w:val="00B26D8D"/>
    <w:rsid w:val="00B27ED7"/>
    <w:rsid w:val="00B3058C"/>
    <w:rsid w:val="00B30A40"/>
    <w:rsid w:val="00B31244"/>
    <w:rsid w:val="00B31712"/>
    <w:rsid w:val="00B328D8"/>
    <w:rsid w:val="00B33388"/>
    <w:rsid w:val="00B34E23"/>
    <w:rsid w:val="00B37067"/>
    <w:rsid w:val="00B40B43"/>
    <w:rsid w:val="00B4182F"/>
    <w:rsid w:val="00B4213C"/>
    <w:rsid w:val="00B44612"/>
    <w:rsid w:val="00B46904"/>
    <w:rsid w:val="00B46EF8"/>
    <w:rsid w:val="00B5047F"/>
    <w:rsid w:val="00B50CDB"/>
    <w:rsid w:val="00B511F1"/>
    <w:rsid w:val="00B52642"/>
    <w:rsid w:val="00B531E3"/>
    <w:rsid w:val="00B5447E"/>
    <w:rsid w:val="00B55169"/>
    <w:rsid w:val="00B57032"/>
    <w:rsid w:val="00B617C7"/>
    <w:rsid w:val="00B66FCB"/>
    <w:rsid w:val="00B6736C"/>
    <w:rsid w:val="00B74711"/>
    <w:rsid w:val="00B74CA0"/>
    <w:rsid w:val="00B77736"/>
    <w:rsid w:val="00B77F4D"/>
    <w:rsid w:val="00B814F2"/>
    <w:rsid w:val="00B8163C"/>
    <w:rsid w:val="00B81EE8"/>
    <w:rsid w:val="00B83A8C"/>
    <w:rsid w:val="00B844AF"/>
    <w:rsid w:val="00B86DDD"/>
    <w:rsid w:val="00B8720E"/>
    <w:rsid w:val="00B90AE9"/>
    <w:rsid w:val="00B92DB4"/>
    <w:rsid w:val="00B93F83"/>
    <w:rsid w:val="00BA5F46"/>
    <w:rsid w:val="00BA62A4"/>
    <w:rsid w:val="00BA6831"/>
    <w:rsid w:val="00BA711F"/>
    <w:rsid w:val="00BB012A"/>
    <w:rsid w:val="00BB06B4"/>
    <w:rsid w:val="00BB18AD"/>
    <w:rsid w:val="00BB571F"/>
    <w:rsid w:val="00BB5DD0"/>
    <w:rsid w:val="00BB62E1"/>
    <w:rsid w:val="00BB69FD"/>
    <w:rsid w:val="00BB6F96"/>
    <w:rsid w:val="00BC07E8"/>
    <w:rsid w:val="00BC26F4"/>
    <w:rsid w:val="00BC2B11"/>
    <w:rsid w:val="00BC46EA"/>
    <w:rsid w:val="00BC52C9"/>
    <w:rsid w:val="00BC5B97"/>
    <w:rsid w:val="00BD01AB"/>
    <w:rsid w:val="00BD627E"/>
    <w:rsid w:val="00BE035F"/>
    <w:rsid w:val="00BE1192"/>
    <w:rsid w:val="00BE2433"/>
    <w:rsid w:val="00BF1392"/>
    <w:rsid w:val="00BF2447"/>
    <w:rsid w:val="00BF2E5F"/>
    <w:rsid w:val="00BF43E3"/>
    <w:rsid w:val="00BF474B"/>
    <w:rsid w:val="00BF54CB"/>
    <w:rsid w:val="00C035A5"/>
    <w:rsid w:val="00C03C30"/>
    <w:rsid w:val="00C0431C"/>
    <w:rsid w:val="00C05326"/>
    <w:rsid w:val="00C06DD0"/>
    <w:rsid w:val="00C10848"/>
    <w:rsid w:val="00C15126"/>
    <w:rsid w:val="00C15A84"/>
    <w:rsid w:val="00C21666"/>
    <w:rsid w:val="00C229B4"/>
    <w:rsid w:val="00C266E1"/>
    <w:rsid w:val="00C2775B"/>
    <w:rsid w:val="00C27D54"/>
    <w:rsid w:val="00C32319"/>
    <w:rsid w:val="00C330AE"/>
    <w:rsid w:val="00C35E06"/>
    <w:rsid w:val="00C379C3"/>
    <w:rsid w:val="00C40A46"/>
    <w:rsid w:val="00C416D8"/>
    <w:rsid w:val="00C42FD4"/>
    <w:rsid w:val="00C43276"/>
    <w:rsid w:val="00C441FF"/>
    <w:rsid w:val="00C44C57"/>
    <w:rsid w:val="00C46A4A"/>
    <w:rsid w:val="00C52D67"/>
    <w:rsid w:val="00C54142"/>
    <w:rsid w:val="00C57156"/>
    <w:rsid w:val="00C60650"/>
    <w:rsid w:val="00C61C23"/>
    <w:rsid w:val="00C62142"/>
    <w:rsid w:val="00C641DA"/>
    <w:rsid w:val="00C65236"/>
    <w:rsid w:val="00C676C0"/>
    <w:rsid w:val="00C67802"/>
    <w:rsid w:val="00C716FC"/>
    <w:rsid w:val="00C732C1"/>
    <w:rsid w:val="00C75582"/>
    <w:rsid w:val="00C7645B"/>
    <w:rsid w:val="00C764C4"/>
    <w:rsid w:val="00C767C3"/>
    <w:rsid w:val="00C77813"/>
    <w:rsid w:val="00C829D0"/>
    <w:rsid w:val="00C82C41"/>
    <w:rsid w:val="00C8759A"/>
    <w:rsid w:val="00C94D18"/>
    <w:rsid w:val="00CA5C40"/>
    <w:rsid w:val="00CA6B41"/>
    <w:rsid w:val="00CB2FD1"/>
    <w:rsid w:val="00CB39E8"/>
    <w:rsid w:val="00CB5039"/>
    <w:rsid w:val="00CB6E52"/>
    <w:rsid w:val="00CC1157"/>
    <w:rsid w:val="00CD13FF"/>
    <w:rsid w:val="00CD3D1E"/>
    <w:rsid w:val="00CD5401"/>
    <w:rsid w:val="00CD5DC2"/>
    <w:rsid w:val="00CD5F24"/>
    <w:rsid w:val="00CD6BBE"/>
    <w:rsid w:val="00CE0425"/>
    <w:rsid w:val="00CE247B"/>
    <w:rsid w:val="00CE2592"/>
    <w:rsid w:val="00CE28E7"/>
    <w:rsid w:val="00CE65A1"/>
    <w:rsid w:val="00CE78A7"/>
    <w:rsid w:val="00CF31E4"/>
    <w:rsid w:val="00CF52B8"/>
    <w:rsid w:val="00CF5CD7"/>
    <w:rsid w:val="00D04B1C"/>
    <w:rsid w:val="00D0616C"/>
    <w:rsid w:val="00D075B7"/>
    <w:rsid w:val="00D117C3"/>
    <w:rsid w:val="00D129A4"/>
    <w:rsid w:val="00D14C5D"/>
    <w:rsid w:val="00D17C0E"/>
    <w:rsid w:val="00D218A4"/>
    <w:rsid w:val="00D26A2C"/>
    <w:rsid w:val="00D27FD5"/>
    <w:rsid w:val="00D30F33"/>
    <w:rsid w:val="00D31FCC"/>
    <w:rsid w:val="00D379F8"/>
    <w:rsid w:val="00D40404"/>
    <w:rsid w:val="00D40D61"/>
    <w:rsid w:val="00D468F1"/>
    <w:rsid w:val="00D533F5"/>
    <w:rsid w:val="00D54A32"/>
    <w:rsid w:val="00D55AB6"/>
    <w:rsid w:val="00D56266"/>
    <w:rsid w:val="00D605F8"/>
    <w:rsid w:val="00D61351"/>
    <w:rsid w:val="00D6198F"/>
    <w:rsid w:val="00D61FD4"/>
    <w:rsid w:val="00D62A5C"/>
    <w:rsid w:val="00D64E8E"/>
    <w:rsid w:val="00D66B60"/>
    <w:rsid w:val="00D756E6"/>
    <w:rsid w:val="00D75C70"/>
    <w:rsid w:val="00D76206"/>
    <w:rsid w:val="00D81C0A"/>
    <w:rsid w:val="00D82403"/>
    <w:rsid w:val="00D828D5"/>
    <w:rsid w:val="00D8362B"/>
    <w:rsid w:val="00D872DD"/>
    <w:rsid w:val="00D8741A"/>
    <w:rsid w:val="00D9023B"/>
    <w:rsid w:val="00D9065C"/>
    <w:rsid w:val="00D92C63"/>
    <w:rsid w:val="00DA029D"/>
    <w:rsid w:val="00DA321D"/>
    <w:rsid w:val="00DA3336"/>
    <w:rsid w:val="00DA3B84"/>
    <w:rsid w:val="00DA3D92"/>
    <w:rsid w:val="00DA58AB"/>
    <w:rsid w:val="00DB042B"/>
    <w:rsid w:val="00DB0DAA"/>
    <w:rsid w:val="00DB1B15"/>
    <w:rsid w:val="00DB1DD0"/>
    <w:rsid w:val="00DB3011"/>
    <w:rsid w:val="00DB6C41"/>
    <w:rsid w:val="00DC1003"/>
    <w:rsid w:val="00DC3510"/>
    <w:rsid w:val="00DC478A"/>
    <w:rsid w:val="00DC5971"/>
    <w:rsid w:val="00DD247C"/>
    <w:rsid w:val="00DD592E"/>
    <w:rsid w:val="00DD5FD4"/>
    <w:rsid w:val="00DD69EC"/>
    <w:rsid w:val="00DD6F8F"/>
    <w:rsid w:val="00DE0E4A"/>
    <w:rsid w:val="00DE3DB4"/>
    <w:rsid w:val="00DE53DA"/>
    <w:rsid w:val="00DF3158"/>
    <w:rsid w:val="00DF3820"/>
    <w:rsid w:val="00DF42C9"/>
    <w:rsid w:val="00DF5D53"/>
    <w:rsid w:val="00DF78E3"/>
    <w:rsid w:val="00E00BB5"/>
    <w:rsid w:val="00E0135C"/>
    <w:rsid w:val="00E01AA1"/>
    <w:rsid w:val="00E01B86"/>
    <w:rsid w:val="00E04191"/>
    <w:rsid w:val="00E12E6A"/>
    <w:rsid w:val="00E201CE"/>
    <w:rsid w:val="00E23708"/>
    <w:rsid w:val="00E2382A"/>
    <w:rsid w:val="00E24221"/>
    <w:rsid w:val="00E24D63"/>
    <w:rsid w:val="00E25F35"/>
    <w:rsid w:val="00E26D6E"/>
    <w:rsid w:val="00E3075C"/>
    <w:rsid w:val="00E30926"/>
    <w:rsid w:val="00E316C2"/>
    <w:rsid w:val="00E32CF5"/>
    <w:rsid w:val="00E334D0"/>
    <w:rsid w:val="00E3676B"/>
    <w:rsid w:val="00E3780A"/>
    <w:rsid w:val="00E37AA5"/>
    <w:rsid w:val="00E40589"/>
    <w:rsid w:val="00E40DB5"/>
    <w:rsid w:val="00E417F1"/>
    <w:rsid w:val="00E45DA1"/>
    <w:rsid w:val="00E4676F"/>
    <w:rsid w:val="00E54C69"/>
    <w:rsid w:val="00E567BC"/>
    <w:rsid w:val="00E62ADE"/>
    <w:rsid w:val="00E63117"/>
    <w:rsid w:val="00E64CDE"/>
    <w:rsid w:val="00E67920"/>
    <w:rsid w:val="00E713EE"/>
    <w:rsid w:val="00E7462D"/>
    <w:rsid w:val="00E755FF"/>
    <w:rsid w:val="00E7753A"/>
    <w:rsid w:val="00E7775C"/>
    <w:rsid w:val="00E8064F"/>
    <w:rsid w:val="00E82D11"/>
    <w:rsid w:val="00E82FB3"/>
    <w:rsid w:val="00E84781"/>
    <w:rsid w:val="00E8560C"/>
    <w:rsid w:val="00E85AA6"/>
    <w:rsid w:val="00E86F42"/>
    <w:rsid w:val="00E8751E"/>
    <w:rsid w:val="00E91910"/>
    <w:rsid w:val="00E91A15"/>
    <w:rsid w:val="00E92D6F"/>
    <w:rsid w:val="00E93D9D"/>
    <w:rsid w:val="00E9763E"/>
    <w:rsid w:val="00EA14E2"/>
    <w:rsid w:val="00EB1542"/>
    <w:rsid w:val="00EB1ECD"/>
    <w:rsid w:val="00EB3482"/>
    <w:rsid w:val="00EB5133"/>
    <w:rsid w:val="00EB53E3"/>
    <w:rsid w:val="00EC07A7"/>
    <w:rsid w:val="00EC13E6"/>
    <w:rsid w:val="00EC15A0"/>
    <w:rsid w:val="00EC5BF9"/>
    <w:rsid w:val="00EC5E70"/>
    <w:rsid w:val="00EC7442"/>
    <w:rsid w:val="00ED4C53"/>
    <w:rsid w:val="00ED5C45"/>
    <w:rsid w:val="00ED5F72"/>
    <w:rsid w:val="00ED77DB"/>
    <w:rsid w:val="00EE5DD2"/>
    <w:rsid w:val="00EE666F"/>
    <w:rsid w:val="00EE7059"/>
    <w:rsid w:val="00EE7D7F"/>
    <w:rsid w:val="00EF1ED5"/>
    <w:rsid w:val="00EF4B7A"/>
    <w:rsid w:val="00EF61C3"/>
    <w:rsid w:val="00EF70DD"/>
    <w:rsid w:val="00EF7A68"/>
    <w:rsid w:val="00F02568"/>
    <w:rsid w:val="00F02E2E"/>
    <w:rsid w:val="00F02F06"/>
    <w:rsid w:val="00F05264"/>
    <w:rsid w:val="00F072DA"/>
    <w:rsid w:val="00F12179"/>
    <w:rsid w:val="00F125B4"/>
    <w:rsid w:val="00F135B6"/>
    <w:rsid w:val="00F17AC6"/>
    <w:rsid w:val="00F17DC3"/>
    <w:rsid w:val="00F22CA4"/>
    <w:rsid w:val="00F24B35"/>
    <w:rsid w:val="00F252BD"/>
    <w:rsid w:val="00F2684E"/>
    <w:rsid w:val="00F27D3D"/>
    <w:rsid w:val="00F31CE3"/>
    <w:rsid w:val="00F34E8B"/>
    <w:rsid w:val="00F36C1B"/>
    <w:rsid w:val="00F41FCF"/>
    <w:rsid w:val="00F43310"/>
    <w:rsid w:val="00F43EA4"/>
    <w:rsid w:val="00F4590C"/>
    <w:rsid w:val="00F50E91"/>
    <w:rsid w:val="00F51F39"/>
    <w:rsid w:val="00F54BFD"/>
    <w:rsid w:val="00F615CE"/>
    <w:rsid w:val="00F61F4C"/>
    <w:rsid w:val="00F6384D"/>
    <w:rsid w:val="00F65DB8"/>
    <w:rsid w:val="00F65ED3"/>
    <w:rsid w:val="00F67150"/>
    <w:rsid w:val="00F71C65"/>
    <w:rsid w:val="00F75E90"/>
    <w:rsid w:val="00F77D61"/>
    <w:rsid w:val="00F830A1"/>
    <w:rsid w:val="00F91343"/>
    <w:rsid w:val="00F91A13"/>
    <w:rsid w:val="00F91AE4"/>
    <w:rsid w:val="00F97B52"/>
    <w:rsid w:val="00FA1EB4"/>
    <w:rsid w:val="00FA4C07"/>
    <w:rsid w:val="00FB0E7A"/>
    <w:rsid w:val="00FB11FC"/>
    <w:rsid w:val="00FB279C"/>
    <w:rsid w:val="00FB2851"/>
    <w:rsid w:val="00FB3F9B"/>
    <w:rsid w:val="00FC25AA"/>
    <w:rsid w:val="00FC2F9F"/>
    <w:rsid w:val="00FC4AB7"/>
    <w:rsid w:val="00FC64F7"/>
    <w:rsid w:val="00FC6E40"/>
    <w:rsid w:val="00FC773F"/>
    <w:rsid w:val="00FD1C2C"/>
    <w:rsid w:val="00FD4C71"/>
    <w:rsid w:val="00FD5326"/>
    <w:rsid w:val="00FD5535"/>
    <w:rsid w:val="00FD589D"/>
    <w:rsid w:val="00FE17BE"/>
    <w:rsid w:val="00FE1E54"/>
    <w:rsid w:val="00FE6347"/>
    <w:rsid w:val="00FF4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0504"/>
    <w:rPr>
      <w:rFonts w:ascii="Arial" w:hAnsi="Arial"/>
      <w:bCs/>
      <w:sz w:val="28"/>
    </w:rPr>
  </w:style>
  <w:style w:type="paragraph" w:styleId="Ttulo1">
    <w:name w:val="heading 1"/>
    <w:basedOn w:val="Normal"/>
    <w:next w:val="Normal"/>
    <w:qFormat/>
    <w:rsid w:val="009F0504"/>
    <w:pPr>
      <w:keepNext/>
      <w:jc w:val="center"/>
      <w:outlineLvl w:val="0"/>
    </w:pPr>
    <w:rPr>
      <w:rFonts w:ascii="Times New Roman" w:hAnsi="Times New Roman"/>
      <w:b/>
      <w:bCs w:val="0"/>
      <w:sz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70343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9F0504"/>
    <w:pPr>
      <w:tabs>
        <w:tab w:val="center" w:pos="4419"/>
        <w:tab w:val="right" w:pos="8838"/>
      </w:tabs>
    </w:pPr>
    <w:rPr>
      <w:rFonts w:ascii="Times New Roman" w:hAnsi="Times New Roman"/>
      <w:bCs w:val="0"/>
      <w:sz w:val="24"/>
    </w:rPr>
  </w:style>
  <w:style w:type="character" w:styleId="Hyperlink">
    <w:name w:val="Hyperlink"/>
    <w:basedOn w:val="Fontepargpadro"/>
    <w:rsid w:val="009F0504"/>
    <w:rPr>
      <w:color w:val="0000FF"/>
      <w:u w:val="single"/>
    </w:rPr>
  </w:style>
  <w:style w:type="paragraph" w:styleId="Recuodecorpodetexto">
    <w:name w:val="Body Text Indent"/>
    <w:basedOn w:val="Normal"/>
    <w:rsid w:val="009F0504"/>
    <w:pPr>
      <w:ind w:left="4500"/>
      <w:jc w:val="both"/>
    </w:pPr>
    <w:rPr>
      <w:rFonts w:ascii="Times New Roman" w:hAnsi="Times New Roman"/>
      <w:noProof/>
      <w:sz w:val="20"/>
      <w:szCs w:val="24"/>
    </w:rPr>
  </w:style>
  <w:style w:type="paragraph" w:styleId="Corpodetexto">
    <w:name w:val="Body Text"/>
    <w:basedOn w:val="Normal"/>
    <w:rsid w:val="009F0504"/>
    <w:pPr>
      <w:jc w:val="both"/>
    </w:pPr>
  </w:style>
  <w:style w:type="paragraph" w:styleId="Rodap">
    <w:name w:val="footer"/>
    <w:basedOn w:val="Normal"/>
    <w:rsid w:val="009F0504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9F0504"/>
    <w:pPr>
      <w:jc w:val="center"/>
    </w:pPr>
    <w:rPr>
      <w:b/>
      <w:bCs w:val="0"/>
    </w:rPr>
  </w:style>
  <w:style w:type="character" w:customStyle="1" w:styleId="Ttulo7Char">
    <w:name w:val="Título 7 Char"/>
    <w:basedOn w:val="Fontepargpadro"/>
    <w:link w:val="Ttulo7"/>
    <w:semiHidden/>
    <w:rsid w:val="0070343D"/>
    <w:rPr>
      <w:rFonts w:ascii="Calibri" w:eastAsia="Times New Roman" w:hAnsi="Calibri" w:cs="Times New Roman"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806</Words>
  <Characters>6066</Characters>
  <Application>Microsoft Office Word</Application>
  <DocSecurity>0</DocSecurity>
  <Lines>50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141/06                            Em  07 de abril de 2006</vt:lpstr>
    </vt:vector>
  </TitlesOfParts>
  <Company>xxx</Company>
  <LinksUpToDate>false</LinksUpToDate>
  <CharactersWithSpaces>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141/06                            Em  07 de abril de 2006</dc:title>
  <dc:creator>User</dc:creator>
  <cp:lastModifiedBy>peres</cp:lastModifiedBy>
  <cp:revision>5</cp:revision>
  <cp:lastPrinted>2014-06-25T01:36:00Z</cp:lastPrinted>
  <dcterms:created xsi:type="dcterms:W3CDTF">2014-06-21T19:25:00Z</dcterms:created>
  <dcterms:modified xsi:type="dcterms:W3CDTF">2014-06-29T23:10:00Z</dcterms:modified>
</cp:coreProperties>
</file>